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356706" w14:textId="0F00B2F1" w:rsidR="00247D96" w:rsidRPr="003571B4" w:rsidRDefault="1D2053CF" w:rsidP="00793CD3">
      <w:pPr>
        <w:jc w:val="center"/>
        <w:rPr>
          <w:b/>
          <w:bCs/>
          <w:szCs w:val="28"/>
        </w:rPr>
      </w:pPr>
      <w:r w:rsidRPr="003571B4">
        <w:rPr>
          <w:b/>
          <w:bCs/>
          <w:szCs w:val="28"/>
        </w:rPr>
        <w:t xml:space="preserve">Федеральное государственное образовательное </w:t>
      </w:r>
      <w:r w:rsidR="00247D96" w:rsidRPr="003571B4">
        <w:rPr>
          <w:szCs w:val="28"/>
        </w:rPr>
        <w:br/>
      </w:r>
      <w:r w:rsidRPr="003571B4">
        <w:rPr>
          <w:b/>
          <w:bCs/>
          <w:szCs w:val="28"/>
        </w:rPr>
        <w:t>бюджетное учреждение высшего образования</w:t>
      </w:r>
    </w:p>
    <w:p w14:paraId="0562CB0E" w14:textId="77777777" w:rsidR="003A2F58" w:rsidRPr="003571B4" w:rsidRDefault="003A2F58" w:rsidP="3CEC6E94">
      <w:pPr>
        <w:jc w:val="center"/>
        <w:rPr>
          <w:b/>
          <w:bCs/>
          <w:szCs w:val="28"/>
        </w:rPr>
      </w:pPr>
    </w:p>
    <w:p w14:paraId="77F665D0" w14:textId="0EBECFA5" w:rsidR="00247D96" w:rsidRPr="003571B4" w:rsidRDefault="1D2053CF" w:rsidP="3CEC6E94">
      <w:pPr>
        <w:pStyle w:val="af2"/>
        <w:jc w:val="center"/>
        <w:rPr>
          <w:b/>
          <w:bCs/>
          <w:caps/>
          <w:sz w:val="28"/>
          <w:szCs w:val="28"/>
        </w:rPr>
      </w:pPr>
      <w:r w:rsidRPr="003571B4">
        <w:rPr>
          <w:b/>
          <w:bCs/>
          <w:caps/>
          <w:sz w:val="28"/>
          <w:szCs w:val="28"/>
        </w:rPr>
        <w:t>«</w:t>
      </w:r>
      <w:r w:rsidR="17B108E0" w:rsidRPr="003571B4">
        <w:rPr>
          <w:b/>
          <w:bCs/>
          <w:caps/>
          <w:sz w:val="28"/>
          <w:szCs w:val="28"/>
        </w:rPr>
        <w:t>Финансовый</w:t>
      </w:r>
      <w:r w:rsidRPr="003571B4">
        <w:rPr>
          <w:b/>
          <w:bCs/>
          <w:caps/>
          <w:sz w:val="28"/>
          <w:szCs w:val="28"/>
        </w:rPr>
        <w:t xml:space="preserve"> УНИВЕРСИТЕТ при </w:t>
      </w:r>
      <w:r w:rsidR="00247D96" w:rsidRPr="003571B4">
        <w:rPr>
          <w:sz w:val="28"/>
          <w:szCs w:val="28"/>
        </w:rPr>
        <w:br/>
      </w:r>
      <w:r w:rsidRPr="003571B4">
        <w:rPr>
          <w:b/>
          <w:bCs/>
          <w:caps/>
          <w:sz w:val="28"/>
          <w:szCs w:val="28"/>
        </w:rPr>
        <w:t>Правительстве Российской Федерации»</w:t>
      </w:r>
    </w:p>
    <w:p w14:paraId="1425C091" w14:textId="77777777" w:rsidR="00247D96" w:rsidRPr="003571B4" w:rsidRDefault="1D2053CF" w:rsidP="3CEC6E94">
      <w:pPr>
        <w:pStyle w:val="af2"/>
        <w:jc w:val="center"/>
        <w:rPr>
          <w:b/>
          <w:bCs/>
          <w:sz w:val="28"/>
          <w:szCs w:val="28"/>
        </w:rPr>
      </w:pPr>
      <w:r w:rsidRPr="003571B4">
        <w:rPr>
          <w:b/>
          <w:bCs/>
          <w:sz w:val="28"/>
          <w:szCs w:val="28"/>
        </w:rPr>
        <w:t>(Финансовый университет)</w:t>
      </w:r>
    </w:p>
    <w:p w14:paraId="34CE0A41" w14:textId="77777777" w:rsidR="00247D96" w:rsidRPr="003571B4" w:rsidRDefault="00247D96" w:rsidP="3CEC6E94">
      <w:pPr>
        <w:pStyle w:val="af2"/>
        <w:jc w:val="center"/>
        <w:rPr>
          <w:sz w:val="28"/>
          <w:szCs w:val="28"/>
        </w:rPr>
      </w:pPr>
    </w:p>
    <w:p w14:paraId="0BE9235B" w14:textId="337AB3DF" w:rsidR="00247D96" w:rsidRPr="003571B4" w:rsidRDefault="1D2053CF" w:rsidP="3CEC6E94">
      <w:pPr>
        <w:jc w:val="center"/>
        <w:rPr>
          <w:b/>
          <w:bCs/>
          <w:szCs w:val="28"/>
        </w:rPr>
      </w:pPr>
      <w:r w:rsidRPr="003571B4">
        <w:rPr>
          <w:b/>
          <w:bCs/>
          <w:szCs w:val="28"/>
        </w:rPr>
        <w:t xml:space="preserve">Департамент </w:t>
      </w:r>
      <w:r w:rsidR="03312510" w:rsidRPr="003571B4">
        <w:rPr>
          <w:b/>
          <w:bCs/>
          <w:szCs w:val="28"/>
        </w:rPr>
        <w:t>анализа данных и машинного обучения</w:t>
      </w:r>
    </w:p>
    <w:p w14:paraId="4910D21C" w14:textId="66D7E71C" w:rsidR="00710542" w:rsidRPr="003571B4" w:rsidRDefault="00710542" w:rsidP="00710542">
      <w:pPr>
        <w:jc w:val="center"/>
        <w:rPr>
          <w:b/>
          <w:bCs/>
          <w:szCs w:val="28"/>
        </w:rPr>
      </w:pPr>
      <w:r w:rsidRPr="003571B4">
        <w:rPr>
          <w:b/>
          <w:bCs/>
          <w:szCs w:val="28"/>
        </w:rPr>
        <w:t>Факультет</w:t>
      </w:r>
      <w:r w:rsidR="00793CD3" w:rsidRPr="003571B4">
        <w:rPr>
          <w:b/>
          <w:bCs/>
          <w:szCs w:val="28"/>
        </w:rPr>
        <w:t>а</w:t>
      </w:r>
      <w:r w:rsidRPr="003571B4">
        <w:rPr>
          <w:b/>
          <w:bCs/>
          <w:szCs w:val="28"/>
        </w:rPr>
        <w:t xml:space="preserve"> информационных технологий и анализа больших данных</w:t>
      </w:r>
    </w:p>
    <w:p w14:paraId="05533BAC" w14:textId="77777777" w:rsidR="00710542" w:rsidRPr="003571B4" w:rsidRDefault="00710542" w:rsidP="3CEC6E94">
      <w:pPr>
        <w:jc w:val="center"/>
        <w:rPr>
          <w:b/>
          <w:bCs/>
          <w:szCs w:val="28"/>
        </w:rPr>
      </w:pPr>
    </w:p>
    <w:tbl>
      <w:tblPr>
        <w:tblW w:w="5221" w:type="pct"/>
        <w:tblLook w:val="04A0" w:firstRow="1" w:lastRow="0" w:firstColumn="1" w:lastColumn="0" w:noHBand="0" w:noVBand="1"/>
      </w:tblPr>
      <w:tblGrid>
        <w:gridCol w:w="5513"/>
        <w:gridCol w:w="5143"/>
      </w:tblGrid>
      <w:tr w:rsidR="003571B4" w:rsidRPr="003571B4" w14:paraId="1E538A17" w14:textId="77777777" w:rsidTr="00793CD3">
        <w:trPr>
          <w:trHeight w:val="3523"/>
        </w:trPr>
        <w:tc>
          <w:tcPr>
            <w:tcW w:w="2587" w:type="pct"/>
          </w:tcPr>
          <w:p w14:paraId="67140291" w14:textId="71C87E9B" w:rsidR="00793CD3" w:rsidRPr="003571B4" w:rsidRDefault="00793CD3" w:rsidP="00793CD3">
            <w:pPr>
              <w:suppressAutoHyphens/>
              <w:spacing w:line="276" w:lineRule="auto"/>
              <w:rPr>
                <w:szCs w:val="28"/>
              </w:rPr>
            </w:pPr>
            <w:r w:rsidRPr="003571B4">
              <w:rPr>
                <w:szCs w:val="28"/>
              </w:rPr>
              <w:t xml:space="preserve">                                                                                                                         </w:t>
            </w:r>
          </w:p>
          <w:p w14:paraId="7040AE99" w14:textId="2CCC7247" w:rsidR="00793CD3" w:rsidRPr="003571B4" w:rsidRDefault="00793CD3" w:rsidP="00793CD3">
            <w:pPr>
              <w:rPr>
                <w:szCs w:val="28"/>
              </w:rPr>
            </w:pPr>
            <w:r w:rsidRPr="003571B4">
              <w:rPr>
                <w:szCs w:val="28"/>
              </w:rPr>
              <w:t xml:space="preserve">                                                                                                                                                  </w:t>
            </w:r>
          </w:p>
          <w:p w14:paraId="3A6B65FB" w14:textId="4B256039" w:rsidR="00793CD3" w:rsidRPr="003571B4" w:rsidRDefault="00793CD3" w:rsidP="00793CD3">
            <w:pPr>
              <w:rPr>
                <w:szCs w:val="28"/>
              </w:rPr>
            </w:pPr>
            <w:r w:rsidRPr="003571B4">
              <w:rPr>
                <w:szCs w:val="28"/>
              </w:rPr>
              <w:t xml:space="preserve">             </w:t>
            </w:r>
          </w:p>
          <w:p w14:paraId="3152E365" w14:textId="77777777" w:rsidR="00793CD3" w:rsidRPr="003571B4" w:rsidRDefault="00793CD3" w:rsidP="003C5EA8">
            <w:pPr>
              <w:rPr>
                <w:szCs w:val="28"/>
              </w:rPr>
            </w:pPr>
          </w:p>
        </w:tc>
        <w:tc>
          <w:tcPr>
            <w:tcW w:w="2413" w:type="pct"/>
          </w:tcPr>
          <w:p w14:paraId="53EA6E96" w14:textId="77777777" w:rsidR="00793CD3" w:rsidRPr="003571B4" w:rsidRDefault="00793CD3" w:rsidP="00793CD3">
            <w:pPr>
              <w:spacing w:line="360" w:lineRule="auto"/>
              <w:ind w:left="-23" w:right="1704"/>
              <w:jc w:val="center"/>
              <w:rPr>
                <w:szCs w:val="28"/>
              </w:rPr>
            </w:pPr>
            <w:r w:rsidRPr="003571B4">
              <w:rPr>
                <w:szCs w:val="28"/>
              </w:rPr>
              <w:t xml:space="preserve">             УТВЕРЖДАЮ</w:t>
            </w:r>
          </w:p>
          <w:p w14:paraId="63A1429D" w14:textId="77777777" w:rsidR="00793CD3" w:rsidRPr="003571B4" w:rsidRDefault="00793CD3" w:rsidP="00793CD3">
            <w:pPr>
              <w:spacing w:line="360" w:lineRule="auto"/>
              <w:rPr>
                <w:szCs w:val="28"/>
              </w:rPr>
            </w:pPr>
            <w:r w:rsidRPr="003571B4">
              <w:rPr>
                <w:szCs w:val="28"/>
              </w:rPr>
              <w:t xml:space="preserve">                 Проректор по учебной и</w:t>
            </w:r>
          </w:p>
          <w:p w14:paraId="3C855DDF" w14:textId="77777777" w:rsidR="00793CD3" w:rsidRPr="003571B4" w:rsidRDefault="00793CD3" w:rsidP="00793CD3">
            <w:pPr>
              <w:spacing w:line="360" w:lineRule="auto"/>
              <w:rPr>
                <w:szCs w:val="28"/>
              </w:rPr>
            </w:pPr>
            <w:r w:rsidRPr="003571B4">
              <w:rPr>
                <w:szCs w:val="28"/>
              </w:rPr>
              <w:t xml:space="preserve">                 методической работе</w:t>
            </w:r>
          </w:p>
          <w:p w14:paraId="636F0FDF" w14:textId="77777777" w:rsidR="00793CD3" w:rsidRPr="003571B4" w:rsidRDefault="00793CD3" w:rsidP="00793CD3">
            <w:pPr>
              <w:spacing w:line="360" w:lineRule="auto"/>
              <w:rPr>
                <w:szCs w:val="28"/>
              </w:rPr>
            </w:pPr>
            <w:r w:rsidRPr="003571B4">
              <w:rPr>
                <w:szCs w:val="28"/>
              </w:rPr>
              <w:t xml:space="preserve">                 __________Е.А. Каменева</w:t>
            </w:r>
          </w:p>
          <w:p w14:paraId="36C0D260" w14:textId="1F0D6F82" w:rsidR="00793CD3" w:rsidRPr="003571B4" w:rsidRDefault="00793CD3" w:rsidP="00946B32">
            <w:pPr>
              <w:spacing w:line="360" w:lineRule="auto"/>
              <w:rPr>
                <w:szCs w:val="28"/>
              </w:rPr>
            </w:pPr>
            <w:r w:rsidRPr="003571B4">
              <w:rPr>
                <w:szCs w:val="28"/>
              </w:rPr>
              <w:t xml:space="preserve">                 </w:t>
            </w:r>
            <w:r w:rsidR="00946B32">
              <w:rPr>
                <w:szCs w:val="28"/>
              </w:rPr>
              <w:t>25.04.</w:t>
            </w:r>
            <w:r w:rsidRPr="003571B4">
              <w:rPr>
                <w:szCs w:val="28"/>
              </w:rPr>
              <w:t>202</w:t>
            </w:r>
            <w:r w:rsidR="00D472B3" w:rsidRPr="003571B4">
              <w:rPr>
                <w:szCs w:val="28"/>
              </w:rPr>
              <w:t>3</w:t>
            </w:r>
            <w:r w:rsidRPr="003571B4">
              <w:rPr>
                <w:szCs w:val="28"/>
              </w:rPr>
              <w:t xml:space="preserve"> г.</w:t>
            </w:r>
          </w:p>
        </w:tc>
      </w:tr>
    </w:tbl>
    <w:p w14:paraId="4E35ED68" w14:textId="244743EA" w:rsidR="00F73144" w:rsidRPr="003571B4" w:rsidRDefault="00F73144" w:rsidP="00F73144">
      <w:pPr>
        <w:jc w:val="center"/>
        <w:rPr>
          <w:b/>
          <w:szCs w:val="28"/>
        </w:rPr>
      </w:pPr>
      <w:r w:rsidRPr="003571B4">
        <w:rPr>
          <w:b/>
          <w:szCs w:val="28"/>
        </w:rPr>
        <w:t>С.В. Макрушин</w:t>
      </w:r>
    </w:p>
    <w:p w14:paraId="5D051D82" w14:textId="77777777" w:rsidR="003C5EA8" w:rsidRPr="003571B4" w:rsidRDefault="003C5EA8" w:rsidP="00F73144">
      <w:pPr>
        <w:jc w:val="center"/>
        <w:rPr>
          <w:b/>
          <w:szCs w:val="28"/>
        </w:rPr>
      </w:pPr>
    </w:p>
    <w:p w14:paraId="6F8A333A" w14:textId="78563861" w:rsidR="00195673" w:rsidRPr="003571B4" w:rsidRDefault="00C404A1" w:rsidP="00195673">
      <w:pPr>
        <w:jc w:val="center"/>
        <w:rPr>
          <w:b/>
          <w:bCs/>
          <w:szCs w:val="28"/>
          <w:shd w:val="clear" w:color="auto" w:fill="FFFFFF"/>
        </w:rPr>
      </w:pPr>
      <w:r w:rsidRPr="003571B4">
        <w:rPr>
          <w:b/>
          <w:bCs/>
          <w:szCs w:val="28"/>
          <w:shd w:val="clear" w:color="auto" w:fill="FFFFFF"/>
        </w:rPr>
        <w:t>Семантические технологии</w:t>
      </w:r>
    </w:p>
    <w:p w14:paraId="187ABD74" w14:textId="77777777" w:rsidR="00F73144" w:rsidRPr="003571B4" w:rsidRDefault="00F73144" w:rsidP="00F73144">
      <w:pPr>
        <w:jc w:val="center"/>
        <w:rPr>
          <w:szCs w:val="28"/>
        </w:rPr>
      </w:pPr>
    </w:p>
    <w:p w14:paraId="490B578C" w14:textId="16EB9C1B" w:rsidR="00F73144" w:rsidRPr="003571B4" w:rsidRDefault="00F73144" w:rsidP="00793CD3">
      <w:pPr>
        <w:jc w:val="center"/>
        <w:rPr>
          <w:b/>
          <w:bCs/>
          <w:szCs w:val="28"/>
        </w:rPr>
      </w:pPr>
      <w:r w:rsidRPr="003571B4">
        <w:rPr>
          <w:b/>
          <w:bCs/>
          <w:szCs w:val="28"/>
        </w:rPr>
        <w:t>Рабочая программа дисциплины</w:t>
      </w:r>
    </w:p>
    <w:p w14:paraId="532A7671" w14:textId="198AD6B8" w:rsidR="00F73144" w:rsidRPr="003571B4" w:rsidRDefault="00F73144" w:rsidP="00F73144">
      <w:pPr>
        <w:spacing w:line="276" w:lineRule="auto"/>
        <w:jc w:val="center"/>
        <w:rPr>
          <w:szCs w:val="28"/>
        </w:rPr>
      </w:pPr>
      <w:r w:rsidRPr="003571B4">
        <w:rPr>
          <w:szCs w:val="28"/>
        </w:rPr>
        <w:t>для студентов, обучающихся по направлени</w:t>
      </w:r>
      <w:r w:rsidR="00710542" w:rsidRPr="003571B4">
        <w:rPr>
          <w:szCs w:val="28"/>
        </w:rPr>
        <w:t>ю</w:t>
      </w:r>
      <w:r w:rsidR="00793CD3" w:rsidRPr="003571B4">
        <w:rPr>
          <w:szCs w:val="28"/>
        </w:rPr>
        <w:t xml:space="preserve"> подготовки</w:t>
      </w:r>
    </w:p>
    <w:p w14:paraId="1F0EAC10" w14:textId="4300AEE3" w:rsidR="00F73144" w:rsidRPr="003571B4" w:rsidRDefault="00E53643" w:rsidP="00F73144">
      <w:pPr>
        <w:spacing w:line="276" w:lineRule="auto"/>
        <w:jc w:val="center"/>
        <w:rPr>
          <w:szCs w:val="28"/>
        </w:rPr>
      </w:pPr>
      <w:r w:rsidRPr="003571B4">
        <w:rPr>
          <w:szCs w:val="28"/>
        </w:rPr>
        <w:t>09.03.03</w:t>
      </w:r>
      <w:r w:rsidR="00F73144" w:rsidRPr="003571B4">
        <w:rPr>
          <w:szCs w:val="28"/>
        </w:rPr>
        <w:t xml:space="preserve"> </w:t>
      </w:r>
      <w:r w:rsidR="00793CD3" w:rsidRPr="003571B4">
        <w:rPr>
          <w:szCs w:val="28"/>
        </w:rPr>
        <w:t xml:space="preserve">- </w:t>
      </w:r>
      <w:r w:rsidR="00F73144" w:rsidRPr="003571B4">
        <w:rPr>
          <w:szCs w:val="28"/>
        </w:rPr>
        <w:t xml:space="preserve">Прикладная информатика, </w:t>
      </w:r>
    </w:p>
    <w:p w14:paraId="408D43E1" w14:textId="6EF44349" w:rsidR="00E53643" w:rsidRPr="003571B4" w:rsidRDefault="003C5EA8" w:rsidP="00F73144">
      <w:pPr>
        <w:spacing w:line="276" w:lineRule="auto"/>
        <w:jc w:val="center"/>
        <w:rPr>
          <w:szCs w:val="28"/>
        </w:rPr>
      </w:pPr>
      <w:r w:rsidRPr="003571B4">
        <w:rPr>
          <w:szCs w:val="28"/>
        </w:rPr>
        <w:t>ОП «Инженерия данных», ОП «Прикладная информатика»,</w:t>
      </w:r>
    </w:p>
    <w:p w14:paraId="77E9C4B4" w14:textId="47E04334" w:rsidR="003C5EA8" w:rsidRPr="003571B4" w:rsidRDefault="003C5EA8" w:rsidP="00F73144">
      <w:pPr>
        <w:spacing w:line="276" w:lineRule="auto"/>
        <w:jc w:val="center"/>
        <w:rPr>
          <w:szCs w:val="28"/>
        </w:rPr>
      </w:pPr>
      <w:r w:rsidRPr="003571B4">
        <w:rPr>
          <w:szCs w:val="28"/>
        </w:rPr>
        <w:t>ОП «Прикладные информационные системы в экономике и финансах»</w:t>
      </w:r>
    </w:p>
    <w:p w14:paraId="1CA5D9DE" w14:textId="77777777" w:rsidR="003C5EA8" w:rsidRPr="003571B4" w:rsidRDefault="003C5EA8" w:rsidP="3CEC6E94">
      <w:pPr>
        <w:jc w:val="center"/>
        <w:rPr>
          <w:i/>
          <w:iCs/>
          <w:szCs w:val="28"/>
        </w:rPr>
      </w:pPr>
    </w:p>
    <w:p w14:paraId="02914BBD" w14:textId="0C365D4C" w:rsidR="6EF501A8" w:rsidRPr="003571B4" w:rsidRDefault="493489A0" w:rsidP="3CEC6E94">
      <w:pPr>
        <w:jc w:val="center"/>
        <w:rPr>
          <w:i/>
          <w:iCs/>
          <w:szCs w:val="28"/>
        </w:rPr>
      </w:pPr>
      <w:r w:rsidRPr="003571B4">
        <w:rPr>
          <w:i/>
          <w:iCs/>
          <w:szCs w:val="28"/>
        </w:rPr>
        <w:t>Рекомендовано Ученым советом</w:t>
      </w:r>
    </w:p>
    <w:p w14:paraId="786E0B4E" w14:textId="49832BAD" w:rsidR="6EF501A8" w:rsidRPr="003571B4" w:rsidRDefault="493489A0" w:rsidP="3CEC6E94">
      <w:pPr>
        <w:jc w:val="center"/>
        <w:rPr>
          <w:i/>
          <w:iCs/>
          <w:szCs w:val="28"/>
        </w:rPr>
      </w:pPr>
      <w:r w:rsidRPr="003571B4">
        <w:rPr>
          <w:i/>
          <w:iCs/>
          <w:szCs w:val="28"/>
        </w:rPr>
        <w:t>Факультета информационных технологий и анализа больших данных</w:t>
      </w:r>
    </w:p>
    <w:p w14:paraId="7EAEAB16" w14:textId="06DC0516" w:rsidR="00E53643" w:rsidRPr="003571B4" w:rsidRDefault="493489A0" w:rsidP="00793CD3">
      <w:pPr>
        <w:jc w:val="center"/>
        <w:rPr>
          <w:i/>
          <w:iCs/>
          <w:szCs w:val="28"/>
        </w:rPr>
      </w:pPr>
      <w:r w:rsidRPr="003571B4">
        <w:rPr>
          <w:i/>
          <w:iCs/>
          <w:szCs w:val="28"/>
        </w:rPr>
        <w:t>(протокол №</w:t>
      </w:r>
      <w:r w:rsidR="00946B32">
        <w:rPr>
          <w:i/>
          <w:iCs/>
          <w:szCs w:val="28"/>
        </w:rPr>
        <w:t xml:space="preserve"> 31</w:t>
      </w:r>
      <w:r w:rsidR="00793CD3" w:rsidRPr="003571B4">
        <w:rPr>
          <w:i/>
          <w:iCs/>
          <w:szCs w:val="28"/>
        </w:rPr>
        <w:t xml:space="preserve"> от</w:t>
      </w:r>
      <w:r w:rsidR="00946B32">
        <w:rPr>
          <w:i/>
          <w:iCs/>
          <w:szCs w:val="28"/>
        </w:rPr>
        <w:t xml:space="preserve"> 18.04.2023 г.</w:t>
      </w:r>
      <w:r w:rsidR="00793CD3" w:rsidRPr="003571B4">
        <w:rPr>
          <w:i/>
          <w:iCs/>
          <w:szCs w:val="28"/>
        </w:rPr>
        <w:t>)</w:t>
      </w:r>
    </w:p>
    <w:p w14:paraId="11EC974B" w14:textId="77777777" w:rsidR="003C5EA8" w:rsidRPr="003571B4" w:rsidRDefault="493489A0" w:rsidP="00793CD3">
      <w:pPr>
        <w:jc w:val="center"/>
        <w:rPr>
          <w:i/>
          <w:iCs/>
          <w:szCs w:val="28"/>
        </w:rPr>
      </w:pPr>
      <w:r w:rsidRPr="003571B4">
        <w:rPr>
          <w:i/>
          <w:iCs/>
          <w:szCs w:val="28"/>
        </w:rPr>
        <w:t>Одобрено Советом учебно-научного</w:t>
      </w:r>
      <w:r w:rsidR="00E53643" w:rsidRPr="003571B4">
        <w:rPr>
          <w:i/>
          <w:iCs/>
          <w:szCs w:val="28"/>
        </w:rPr>
        <w:t xml:space="preserve"> </w:t>
      </w:r>
    </w:p>
    <w:p w14:paraId="1074553B" w14:textId="77777777" w:rsidR="003C5EA8" w:rsidRPr="003571B4" w:rsidRDefault="493489A0" w:rsidP="00793CD3">
      <w:pPr>
        <w:jc w:val="center"/>
        <w:rPr>
          <w:i/>
          <w:iCs/>
          <w:szCs w:val="28"/>
        </w:rPr>
      </w:pPr>
      <w:r w:rsidRPr="003571B4">
        <w:rPr>
          <w:i/>
          <w:iCs/>
          <w:szCs w:val="28"/>
        </w:rPr>
        <w:t>Департамента анализа данных и машинного обучения</w:t>
      </w:r>
      <w:r w:rsidR="00E53643" w:rsidRPr="003571B4">
        <w:rPr>
          <w:i/>
          <w:iCs/>
          <w:szCs w:val="28"/>
        </w:rPr>
        <w:t xml:space="preserve"> </w:t>
      </w:r>
    </w:p>
    <w:p w14:paraId="608788B7" w14:textId="19F7E029" w:rsidR="00793CD3" w:rsidRPr="003571B4" w:rsidRDefault="00793CD3" w:rsidP="00793CD3">
      <w:pPr>
        <w:jc w:val="center"/>
        <w:rPr>
          <w:i/>
          <w:iCs/>
          <w:szCs w:val="28"/>
        </w:rPr>
      </w:pPr>
      <w:r w:rsidRPr="003571B4">
        <w:rPr>
          <w:i/>
          <w:iCs/>
          <w:szCs w:val="28"/>
        </w:rPr>
        <w:t>(протокол №</w:t>
      </w:r>
      <w:r w:rsidR="00946B32">
        <w:rPr>
          <w:i/>
          <w:iCs/>
          <w:szCs w:val="28"/>
        </w:rPr>
        <w:t xml:space="preserve"> 2</w:t>
      </w:r>
      <w:r w:rsidRPr="003571B4">
        <w:rPr>
          <w:i/>
          <w:iCs/>
          <w:szCs w:val="28"/>
        </w:rPr>
        <w:t xml:space="preserve"> от</w:t>
      </w:r>
      <w:r w:rsidR="00946B32">
        <w:rPr>
          <w:i/>
          <w:iCs/>
          <w:szCs w:val="28"/>
        </w:rPr>
        <w:t xml:space="preserve"> 29.03.2023 г.</w:t>
      </w:r>
      <w:r w:rsidRPr="003571B4">
        <w:rPr>
          <w:i/>
          <w:iCs/>
          <w:szCs w:val="28"/>
        </w:rPr>
        <w:t>)</w:t>
      </w:r>
    </w:p>
    <w:p w14:paraId="7B59CB81" w14:textId="77777777" w:rsidR="00B96259" w:rsidRPr="003571B4" w:rsidRDefault="00B96259" w:rsidP="3CEC6E94">
      <w:pPr>
        <w:jc w:val="center"/>
        <w:rPr>
          <w:b/>
          <w:bCs/>
          <w:szCs w:val="28"/>
        </w:rPr>
      </w:pPr>
    </w:p>
    <w:p w14:paraId="284B2F95" w14:textId="77777777" w:rsidR="003C5EA8" w:rsidRPr="003571B4" w:rsidRDefault="003C5EA8" w:rsidP="00C404A1">
      <w:pPr>
        <w:jc w:val="center"/>
        <w:rPr>
          <w:b/>
          <w:bCs/>
          <w:szCs w:val="28"/>
        </w:rPr>
      </w:pPr>
    </w:p>
    <w:p w14:paraId="002B691B" w14:textId="77777777" w:rsidR="003C5EA8" w:rsidRPr="003571B4" w:rsidRDefault="003C5EA8" w:rsidP="00C404A1">
      <w:pPr>
        <w:jc w:val="center"/>
        <w:rPr>
          <w:b/>
          <w:bCs/>
          <w:szCs w:val="28"/>
        </w:rPr>
      </w:pPr>
    </w:p>
    <w:p w14:paraId="25930652" w14:textId="4AB79712" w:rsidR="00E20CCD" w:rsidRPr="003571B4" w:rsidRDefault="6BB84A16" w:rsidP="00C404A1">
      <w:pPr>
        <w:jc w:val="center"/>
        <w:rPr>
          <w:szCs w:val="28"/>
        </w:rPr>
      </w:pPr>
      <w:r w:rsidRPr="003571B4">
        <w:rPr>
          <w:b/>
          <w:bCs/>
          <w:szCs w:val="28"/>
        </w:rPr>
        <w:t>Москва 202</w:t>
      </w:r>
      <w:r w:rsidR="00195673" w:rsidRPr="003571B4">
        <w:rPr>
          <w:b/>
          <w:bCs/>
          <w:szCs w:val="28"/>
        </w:rPr>
        <w:t>3</w:t>
      </w:r>
      <w:r w:rsidR="00247D96" w:rsidRPr="003571B4">
        <w:rPr>
          <w:szCs w:val="28"/>
        </w:rPr>
        <w:br w:type="page"/>
      </w:r>
    </w:p>
    <w:p w14:paraId="1D5BD442" w14:textId="77777777" w:rsidR="00F73144" w:rsidRPr="003571B4" w:rsidRDefault="00F73144" w:rsidP="3CEC6E94">
      <w:pPr>
        <w:ind w:left="1843" w:firstLine="2693"/>
        <w:rPr>
          <w:i/>
          <w:iCs/>
          <w:szCs w:val="28"/>
        </w:rPr>
      </w:pPr>
    </w:p>
    <w:p w14:paraId="5630AD66" w14:textId="77777777" w:rsidR="00E20CCD" w:rsidRPr="003571B4" w:rsidRDefault="00E20CCD" w:rsidP="3CEC6E94">
      <w:pPr>
        <w:rPr>
          <w:szCs w:val="28"/>
        </w:rPr>
      </w:pPr>
    </w:p>
    <w:bookmarkStart w:id="0" w:name="_Toc87315727" w:displacedByCustomXml="next"/>
    <w:sdt>
      <w:sdtPr>
        <w:rPr>
          <w:szCs w:val="28"/>
        </w:rPr>
        <w:id w:val="1086272402"/>
        <w:docPartObj>
          <w:docPartGallery w:val="Table of Contents"/>
          <w:docPartUnique/>
        </w:docPartObj>
      </w:sdtPr>
      <w:sdtEndPr>
        <w:rPr>
          <w:bCs/>
        </w:rPr>
      </w:sdtEndPr>
      <w:sdtContent>
        <w:bookmarkEnd w:id="0" w:displacedByCustomXml="prev"/>
        <w:p w14:paraId="0F35664D" w14:textId="6D35FA24" w:rsidR="00533783" w:rsidRPr="003571B4" w:rsidRDefault="003C5EA8" w:rsidP="00793CD3">
          <w:pPr>
            <w:jc w:val="center"/>
            <w:rPr>
              <w:b/>
              <w:szCs w:val="28"/>
            </w:rPr>
          </w:pPr>
          <w:r w:rsidRPr="003571B4">
            <w:rPr>
              <w:b/>
              <w:szCs w:val="28"/>
            </w:rPr>
            <w:t>Содержание</w:t>
          </w:r>
        </w:p>
        <w:p w14:paraId="4C3CCF34" w14:textId="759278E9" w:rsidR="006360E5" w:rsidRPr="003571B4" w:rsidRDefault="004D3DBF" w:rsidP="00793CD3">
          <w:pPr>
            <w:jc w:val="both"/>
            <w:rPr>
              <w:szCs w:val="28"/>
            </w:rPr>
          </w:pPr>
          <w:r w:rsidRPr="003571B4">
            <w:rPr>
              <w:szCs w:val="28"/>
            </w:rPr>
            <w:fldChar w:fldCharType="begin"/>
          </w:r>
          <w:r w:rsidR="002F4F5A" w:rsidRPr="003571B4">
            <w:rPr>
              <w:szCs w:val="28"/>
            </w:rPr>
            <w:instrText xml:space="preserve"> TOC \o "1-3" \h \z \u </w:instrText>
          </w:r>
          <w:r w:rsidRPr="003571B4">
            <w:rPr>
              <w:szCs w:val="28"/>
            </w:rPr>
            <w:fldChar w:fldCharType="separate"/>
          </w:r>
        </w:p>
        <w:p w14:paraId="53E5D4BB" w14:textId="6D864511" w:rsidR="006360E5" w:rsidRPr="003571B4" w:rsidRDefault="0028723B" w:rsidP="00793CD3">
          <w:pPr>
            <w:pStyle w:val="12"/>
            <w:jc w:val="both"/>
            <w:rPr>
              <w:rFonts w:eastAsiaTheme="minorEastAsia"/>
              <w:noProof/>
              <w:szCs w:val="28"/>
              <w:lang w:val="es-ES" w:eastAsia="ja-JP"/>
            </w:rPr>
          </w:pPr>
          <w:hyperlink w:anchor="_Toc87334445" w:history="1">
            <w:r w:rsidR="006360E5" w:rsidRPr="003571B4">
              <w:rPr>
                <w:rStyle w:val="af1"/>
                <w:noProof/>
                <w:color w:val="auto"/>
                <w:szCs w:val="28"/>
              </w:rPr>
              <w:t>1.Наименование дисциплины</w:t>
            </w:r>
            <w:r w:rsidR="006360E5" w:rsidRPr="003571B4">
              <w:rPr>
                <w:noProof/>
                <w:webHidden/>
                <w:szCs w:val="28"/>
              </w:rPr>
              <w:tab/>
            </w:r>
            <w:r w:rsidR="004D4F7A">
              <w:rPr>
                <w:noProof/>
                <w:webHidden/>
                <w:szCs w:val="28"/>
              </w:rPr>
              <w:t>2</w:t>
            </w:r>
          </w:hyperlink>
        </w:p>
        <w:p w14:paraId="331EF7C8" w14:textId="077F7B44" w:rsidR="006360E5" w:rsidRPr="003571B4" w:rsidRDefault="0028723B" w:rsidP="00793CD3">
          <w:pPr>
            <w:pStyle w:val="12"/>
            <w:jc w:val="both"/>
            <w:rPr>
              <w:rFonts w:eastAsiaTheme="minorEastAsia"/>
              <w:noProof/>
              <w:szCs w:val="28"/>
              <w:lang w:val="es-ES" w:eastAsia="ja-JP"/>
            </w:rPr>
          </w:pPr>
          <w:hyperlink w:anchor="_Toc87334446" w:history="1">
            <w:r w:rsidR="006360E5" w:rsidRPr="003571B4">
              <w:rPr>
                <w:rStyle w:val="af1"/>
                <w:noProof/>
                <w:color w:val="auto"/>
                <w:szCs w:val="28"/>
              </w:rPr>
              <w:t>2.Перечень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6360E5" w:rsidRPr="003571B4">
              <w:rPr>
                <w:noProof/>
                <w:webHidden/>
                <w:szCs w:val="28"/>
              </w:rPr>
              <w:tab/>
            </w:r>
            <w:r w:rsidR="004D4F7A">
              <w:rPr>
                <w:noProof/>
                <w:webHidden/>
                <w:szCs w:val="28"/>
              </w:rPr>
              <w:t>2</w:t>
            </w:r>
          </w:hyperlink>
        </w:p>
        <w:p w14:paraId="46147212" w14:textId="4D79A46E" w:rsidR="006360E5" w:rsidRPr="003571B4" w:rsidRDefault="0028723B" w:rsidP="00793CD3">
          <w:pPr>
            <w:pStyle w:val="12"/>
            <w:jc w:val="both"/>
            <w:rPr>
              <w:rFonts w:eastAsiaTheme="minorEastAsia"/>
              <w:noProof/>
              <w:szCs w:val="28"/>
              <w:lang w:val="es-ES" w:eastAsia="ja-JP"/>
            </w:rPr>
          </w:pPr>
          <w:hyperlink w:anchor="_Toc87334447" w:history="1">
            <w:r w:rsidR="006360E5" w:rsidRPr="003571B4">
              <w:rPr>
                <w:rStyle w:val="af1"/>
                <w:noProof/>
                <w:color w:val="auto"/>
                <w:szCs w:val="28"/>
              </w:rPr>
              <w:t>3.Место дисциплины в структуре образовательн</w:t>
            </w:r>
            <w:r w:rsidR="003C5EA8" w:rsidRPr="003571B4">
              <w:rPr>
                <w:rStyle w:val="af1"/>
                <w:noProof/>
                <w:color w:val="auto"/>
                <w:szCs w:val="28"/>
              </w:rPr>
              <w:t>ых</w:t>
            </w:r>
            <w:r w:rsidR="006360E5" w:rsidRPr="003571B4">
              <w:rPr>
                <w:rStyle w:val="af1"/>
                <w:noProof/>
                <w:color w:val="auto"/>
                <w:szCs w:val="28"/>
              </w:rPr>
              <w:t xml:space="preserve"> программ</w:t>
            </w:r>
            <w:r w:rsidR="006360E5" w:rsidRPr="003571B4">
              <w:rPr>
                <w:noProof/>
                <w:webHidden/>
                <w:szCs w:val="28"/>
              </w:rPr>
              <w:tab/>
            </w:r>
            <w:r w:rsidR="004D4F7A">
              <w:rPr>
                <w:noProof/>
                <w:webHidden/>
                <w:szCs w:val="28"/>
              </w:rPr>
              <w:t>3</w:t>
            </w:r>
          </w:hyperlink>
        </w:p>
        <w:p w14:paraId="19690225" w14:textId="400AC9A3" w:rsidR="006360E5" w:rsidRPr="003571B4" w:rsidRDefault="0028723B" w:rsidP="00793CD3">
          <w:pPr>
            <w:pStyle w:val="12"/>
            <w:jc w:val="both"/>
            <w:rPr>
              <w:rFonts w:eastAsiaTheme="minorEastAsia"/>
              <w:noProof/>
              <w:szCs w:val="28"/>
              <w:lang w:val="es-ES" w:eastAsia="ja-JP"/>
            </w:rPr>
          </w:pPr>
          <w:hyperlink w:anchor="_Toc87334448" w:history="1">
            <w:r w:rsidR="006360E5" w:rsidRPr="003571B4">
              <w:rPr>
                <w:rStyle w:val="af1"/>
                <w:noProof/>
                <w:color w:val="auto"/>
                <w:szCs w:val="28"/>
              </w:rPr>
              <w:t>4</w:t>
            </w:r>
            <w:r w:rsidR="00710542" w:rsidRPr="003571B4">
              <w:rPr>
                <w:noProof/>
                <w:szCs w:val="28"/>
              </w:rPr>
              <w:t>.</w:t>
            </w:r>
            <w:hyperlink w:anchor="_Toc24821191" w:history="1">
              <w:r w:rsidR="00710542" w:rsidRPr="003571B4">
                <w:rPr>
                  <w:bCs/>
                  <w:szCs w:val="28"/>
                </w:rPr>
                <w:t>Объем дисциплины</w:t>
              </w:r>
              <w:r w:rsidR="00793CD3" w:rsidRPr="003571B4">
                <w:rPr>
                  <w:bCs/>
                  <w:szCs w:val="28"/>
                </w:rPr>
                <w:t xml:space="preserve"> </w:t>
              </w:r>
              <w:r w:rsidR="00710542" w:rsidRPr="003571B4">
                <w:rPr>
                  <w:bCs/>
                  <w:szCs w:val="28"/>
                </w:rPr>
                <w:t>(модуля) в зачетных единицах и в академических часах с выделением объема аудиторной (лекции, семинары) и самостоятельной работы обучающихся</w:t>
              </w:r>
            </w:hyperlink>
            <w:r w:rsidR="006360E5" w:rsidRPr="003571B4">
              <w:rPr>
                <w:noProof/>
                <w:webHidden/>
                <w:szCs w:val="28"/>
              </w:rPr>
              <w:tab/>
            </w:r>
            <w:r w:rsidR="004D4F7A">
              <w:rPr>
                <w:noProof/>
                <w:webHidden/>
                <w:szCs w:val="28"/>
              </w:rPr>
              <w:t>3</w:t>
            </w:r>
          </w:hyperlink>
        </w:p>
        <w:p w14:paraId="6C84049B" w14:textId="1FDBDE2A" w:rsidR="006360E5" w:rsidRPr="003571B4" w:rsidRDefault="0028723B" w:rsidP="00793CD3">
          <w:pPr>
            <w:pStyle w:val="12"/>
            <w:jc w:val="both"/>
            <w:rPr>
              <w:rFonts w:eastAsiaTheme="minorEastAsia"/>
              <w:noProof/>
              <w:szCs w:val="28"/>
              <w:lang w:val="es-ES" w:eastAsia="ja-JP"/>
            </w:rPr>
          </w:pPr>
          <w:hyperlink w:anchor="_Toc87334449" w:history="1">
            <w:r w:rsidR="006360E5" w:rsidRPr="003571B4">
              <w:rPr>
                <w:rStyle w:val="af1"/>
                <w:noProof/>
                <w:color w:val="auto"/>
                <w:szCs w:val="28"/>
              </w:rPr>
              <w:t>5.Содержание дисциплины, структурированное по темам (разделам) дисциплины с указанием их объемов (в академических часах) и видов учебных занятий</w:t>
            </w:r>
            <w:r w:rsidR="006360E5" w:rsidRPr="003571B4">
              <w:rPr>
                <w:noProof/>
                <w:webHidden/>
                <w:szCs w:val="28"/>
              </w:rPr>
              <w:tab/>
            </w:r>
            <w:r w:rsidR="004D4F7A">
              <w:rPr>
                <w:noProof/>
                <w:webHidden/>
                <w:szCs w:val="28"/>
              </w:rPr>
              <w:t>4</w:t>
            </w:r>
          </w:hyperlink>
        </w:p>
        <w:p w14:paraId="1FB18CDF" w14:textId="7B68C965" w:rsidR="006360E5" w:rsidRPr="003571B4" w:rsidRDefault="0028723B" w:rsidP="00793CD3">
          <w:pPr>
            <w:pStyle w:val="12"/>
            <w:jc w:val="both"/>
            <w:rPr>
              <w:noProof/>
              <w:szCs w:val="28"/>
            </w:rPr>
          </w:pPr>
          <w:hyperlink w:anchor="_Toc87334450" w:history="1">
            <w:r w:rsidR="006360E5" w:rsidRPr="003571B4">
              <w:rPr>
                <w:rStyle w:val="af1"/>
                <w:noProof/>
                <w:color w:val="auto"/>
                <w:szCs w:val="28"/>
              </w:rPr>
              <w:t>5.1. Содержание дисциплины</w:t>
            </w:r>
            <w:r w:rsidR="006360E5" w:rsidRPr="003571B4">
              <w:rPr>
                <w:noProof/>
                <w:webHidden/>
                <w:szCs w:val="28"/>
              </w:rPr>
              <w:tab/>
            </w:r>
            <w:r w:rsidR="004D4F7A">
              <w:rPr>
                <w:noProof/>
                <w:webHidden/>
                <w:szCs w:val="28"/>
              </w:rPr>
              <w:t>4</w:t>
            </w:r>
          </w:hyperlink>
        </w:p>
        <w:p w14:paraId="1E45B134" w14:textId="452F9B30" w:rsidR="00533783" w:rsidRPr="003571B4" w:rsidRDefault="00533783" w:rsidP="00793CD3">
          <w:pPr>
            <w:spacing w:line="276" w:lineRule="auto"/>
            <w:jc w:val="both"/>
            <w:rPr>
              <w:rFonts w:eastAsiaTheme="minorEastAsia"/>
              <w:szCs w:val="28"/>
            </w:rPr>
          </w:pPr>
          <w:r w:rsidRPr="003571B4">
            <w:rPr>
              <w:rFonts w:eastAsiaTheme="minorEastAsia"/>
              <w:szCs w:val="28"/>
            </w:rPr>
            <w:t>5.2. Учебно-тематический план…………………………………………………………</w:t>
          </w:r>
          <w:r w:rsidR="004D4F7A">
            <w:rPr>
              <w:rFonts w:eastAsiaTheme="minorEastAsia"/>
              <w:szCs w:val="28"/>
            </w:rPr>
            <w:t>.7</w:t>
          </w:r>
        </w:p>
        <w:p w14:paraId="7976037A" w14:textId="59CBF47B" w:rsidR="006360E5" w:rsidRPr="003571B4" w:rsidRDefault="0028723B" w:rsidP="00793CD3">
          <w:pPr>
            <w:pStyle w:val="12"/>
            <w:jc w:val="both"/>
            <w:rPr>
              <w:rFonts w:eastAsiaTheme="minorEastAsia"/>
              <w:noProof/>
              <w:szCs w:val="28"/>
              <w:lang w:val="es-ES" w:eastAsia="ja-JP"/>
            </w:rPr>
          </w:pPr>
          <w:hyperlink w:anchor="_Toc87334451" w:history="1">
            <w:r w:rsidR="006360E5" w:rsidRPr="003571B4">
              <w:rPr>
                <w:rStyle w:val="af1"/>
                <w:noProof/>
                <w:color w:val="auto"/>
                <w:szCs w:val="28"/>
              </w:rPr>
              <w:t>5.3. Содержание семинаров, практических занятий</w:t>
            </w:r>
            <w:r w:rsidR="006360E5" w:rsidRPr="003571B4">
              <w:rPr>
                <w:noProof/>
                <w:webHidden/>
                <w:szCs w:val="28"/>
              </w:rPr>
              <w:tab/>
            </w:r>
            <w:r w:rsidR="004D4F7A">
              <w:rPr>
                <w:noProof/>
                <w:webHidden/>
                <w:szCs w:val="28"/>
              </w:rPr>
              <w:t>9</w:t>
            </w:r>
          </w:hyperlink>
        </w:p>
        <w:p w14:paraId="5D2DB08C" w14:textId="71A6FC17" w:rsidR="00533783" w:rsidRPr="003571B4" w:rsidRDefault="0028723B" w:rsidP="00793CD3">
          <w:pPr>
            <w:pStyle w:val="12"/>
            <w:jc w:val="both"/>
            <w:rPr>
              <w:noProof/>
              <w:szCs w:val="28"/>
            </w:rPr>
          </w:pPr>
          <w:hyperlink w:anchor="_Toc87334452" w:history="1">
            <w:r w:rsidR="006360E5" w:rsidRPr="003571B4">
              <w:rPr>
                <w:rStyle w:val="af1"/>
                <w:bCs/>
                <w:noProof/>
                <w:color w:val="auto"/>
                <w:szCs w:val="28"/>
                <w:shd w:val="clear" w:color="auto" w:fill="FFFFFF"/>
              </w:rPr>
              <w:t>6.</w:t>
            </w:r>
            <w:r w:rsidR="00710542" w:rsidRPr="003571B4">
              <w:rPr>
                <w:szCs w:val="28"/>
              </w:rPr>
              <w:t xml:space="preserve"> </w:t>
            </w:r>
            <w:r w:rsidR="00710542" w:rsidRPr="003571B4">
              <w:rPr>
                <w:rStyle w:val="af1"/>
                <w:bCs/>
                <w:noProof/>
                <w:color w:val="auto"/>
                <w:szCs w:val="28"/>
                <w:shd w:val="clear" w:color="auto" w:fill="FFFFFF"/>
              </w:rPr>
              <w:t>Перечень учебно-методического обеспечения для самостоятельной работы обучающихся по дисциплине</w:t>
            </w:r>
            <w:r w:rsidR="006360E5" w:rsidRPr="003571B4">
              <w:rPr>
                <w:noProof/>
                <w:webHidden/>
                <w:szCs w:val="28"/>
              </w:rPr>
              <w:tab/>
            </w:r>
            <w:r w:rsidR="006360E5" w:rsidRPr="003571B4">
              <w:rPr>
                <w:noProof/>
                <w:webHidden/>
                <w:szCs w:val="28"/>
              </w:rPr>
              <w:fldChar w:fldCharType="begin"/>
            </w:r>
            <w:r w:rsidR="006360E5" w:rsidRPr="003571B4">
              <w:rPr>
                <w:noProof/>
                <w:webHidden/>
                <w:szCs w:val="28"/>
              </w:rPr>
              <w:instrText xml:space="preserve"> PAGEREF _Toc87334452 \h </w:instrText>
            </w:r>
            <w:r w:rsidR="006360E5" w:rsidRPr="003571B4">
              <w:rPr>
                <w:noProof/>
                <w:webHidden/>
                <w:szCs w:val="28"/>
              </w:rPr>
            </w:r>
            <w:r w:rsidR="006360E5" w:rsidRPr="003571B4">
              <w:rPr>
                <w:noProof/>
                <w:webHidden/>
                <w:szCs w:val="28"/>
              </w:rPr>
              <w:fldChar w:fldCharType="separate"/>
            </w:r>
            <w:r w:rsidR="00927E3C" w:rsidRPr="003571B4">
              <w:rPr>
                <w:noProof/>
                <w:webHidden/>
                <w:szCs w:val="28"/>
              </w:rPr>
              <w:t>1</w:t>
            </w:r>
            <w:r w:rsidR="004D4F7A">
              <w:rPr>
                <w:noProof/>
                <w:webHidden/>
                <w:szCs w:val="28"/>
              </w:rPr>
              <w:t>1</w:t>
            </w:r>
            <w:r w:rsidR="006360E5" w:rsidRPr="003571B4">
              <w:rPr>
                <w:noProof/>
                <w:webHidden/>
                <w:szCs w:val="28"/>
              </w:rPr>
              <w:fldChar w:fldCharType="end"/>
            </w:r>
          </w:hyperlink>
        </w:p>
        <w:p w14:paraId="4080FC10" w14:textId="1AC26BE9" w:rsidR="00533783" w:rsidRPr="003571B4" w:rsidRDefault="00533783" w:rsidP="00793CD3">
          <w:pPr>
            <w:jc w:val="both"/>
            <w:rPr>
              <w:bCs/>
              <w:szCs w:val="28"/>
            </w:rPr>
          </w:pPr>
          <w:r w:rsidRPr="003571B4">
            <w:rPr>
              <w:bCs/>
              <w:szCs w:val="28"/>
            </w:rPr>
            <w:t>6.1. Перечень вопросов, отводимых на самостоятельное освоение дисциплины, формы внеаудиторной самостоятельной работы……………………………………...</w:t>
          </w:r>
          <w:r w:rsidR="004D4F7A">
            <w:rPr>
              <w:bCs/>
              <w:szCs w:val="28"/>
            </w:rPr>
            <w:t>.</w:t>
          </w:r>
          <w:r w:rsidRPr="003571B4">
            <w:rPr>
              <w:bCs/>
              <w:szCs w:val="28"/>
            </w:rPr>
            <w:t>1</w:t>
          </w:r>
          <w:r w:rsidR="004D4F7A">
            <w:rPr>
              <w:bCs/>
              <w:szCs w:val="28"/>
            </w:rPr>
            <w:t>1</w:t>
          </w:r>
        </w:p>
        <w:p w14:paraId="6D008AAE" w14:textId="04A7A9CD" w:rsidR="00533783" w:rsidRPr="003571B4" w:rsidRDefault="00533783" w:rsidP="00793CD3">
          <w:pPr>
            <w:jc w:val="both"/>
            <w:rPr>
              <w:rFonts w:eastAsiaTheme="minorEastAsia"/>
              <w:szCs w:val="28"/>
            </w:rPr>
          </w:pPr>
          <w:r w:rsidRPr="003571B4">
            <w:rPr>
              <w:bCs/>
              <w:szCs w:val="28"/>
            </w:rPr>
            <w:t>6.2. Перечень вопросов, заданий, тем для подготовки к текущему контролю………1</w:t>
          </w:r>
          <w:r w:rsidR="002D30D0">
            <w:rPr>
              <w:bCs/>
              <w:szCs w:val="28"/>
            </w:rPr>
            <w:t>2</w:t>
          </w:r>
        </w:p>
        <w:p w14:paraId="52A9250C" w14:textId="64D077C2" w:rsidR="006360E5" w:rsidRPr="003571B4" w:rsidRDefault="0028723B" w:rsidP="00793CD3">
          <w:pPr>
            <w:pStyle w:val="12"/>
            <w:jc w:val="both"/>
            <w:rPr>
              <w:rFonts w:eastAsiaTheme="minorEastAsia"/>
              <w:noProof/>
              <w:szCs w:val="28"/>
              <w:lang w:val="es-ES" w:eastAsia="ja-JP"/>
            </w:rPr>
          </w:pPr>
          <w:hyperlink w:anchor="_Toc87334453" w:history="1">
            <w:r w:rsidR="006360E5" w:rsidRPr="003571B4">
              <w:rPr>
                <w:rStyle w:val="af1"/>
                <w:noProof/>
                <w:color w:val="auto"/>
                <w:szCs w:val="28"/>
              </w:rPr>
              <w:t>7. Фонд оценочных средств для проведения промежуточной аттестации обучающихся по дисциплине</w:t>
            </w:r>
            <w:r w:rsidR="006360E5" w:rsidRPr="003571B4">
              <w:rPr>
                <w:noProof/>
                <w:webHidden/>
                <w:szCs w:val="28"/>
              </w:rPr>
              <w:tab/>
            </w:r>
            <w:r w:rsidR="006360E5" w:rsidRPr="003571B4">
              <w:rPr>
                <w:noProof/>
                <w:webHidden/>
                <w:szCs w:val="28"/>
              </w:rPr>
              <w:fldChar w:fldCharType="begin"/>
            </w:r>
            <w:r w:rsidR="006360E5" w:rsidRPr="003571B4">
              <w:rPr>
                <w:noProof/>
                <w:webHidden/>
                <w:szCs w:val="28"/>
              </w:rPr>
              <w:instrText xml:space="preserve"> PAGEREF _Toc87334453 \h </w:instrText>
            </w:r>
            <w:r w:rsidR="006360E5" w:rsidRPr="003571B4">
              <w:rPr>
                <w:noProof/>
                <w:webHidden/>
                <w:szCs w:val="28"/>
              </w:rPr>
            </w:r>
            <w:r w:rsidR="006360E5" w:rsidRPr="003571B4">
              <w:rPr>
                <w:noProof/>
                <w:webHidden/>
                <w:szCs w:val="28"/>
              </w:rPr>
              <w:fldChar w:fldCharType="separate"/>
            </w:r>
            <w:r w:rsidR="00927E3C" w:rsidRPr="003571B4">
              <w:rPr>
                <w:noProof/>
                <w:webHidden/>
                <w:szCs w:val="28"/>
              </w:rPr>
              <w:t>1</w:t>
            </w:r>
            <w:r w:rsidR="002D30D0">
              <w:rPr>
                <w:noProof/>
                <w:webHidden/>
                <w:szCs w:val="28"/>
              </w:rPr>
              <w:t>4</w:t>
            </w:r>
            <w:r w:rsidR="006360E5" w:rsidRPr="003571B4">
              <w:rPr>
                <w:noProof/>
                <w:webHidden/>
                <w:szCs w:val="28"/>
              </w:rPr>
              <w:fldChar w:fldCharType="end"/>
            </w:r>
          </w:hyperlink>
        </w:p>
        <w:p w14:paraId="3DFF201E" w14:textId="0D88536F" w:rsidR="006360E5" w:rsidRPr="003571B4" w:rsidRDefault="0028723B" w:rsidP="00793CD3">
          <w:pPr>
            <w:pStyle w:val="12"/>
            <w:jc w:val="both"/>
            <w:rPr>
              <w:rFonts w:eastAsiaTheme="minorEastAsia"/>
              <w:noProof/>
              <w:szCs w:val="28"/>
              <w:lang w:val="es-ES" w:eastAsia="ja-JP"/>
            </w:rPr>
          </w:pPr>
          <w:hyperlink w:anchor="_Toc87334454" w:history="1">
            <w:r w:rsidR="006360E5" w:rsidRPr="003571B4">
              <w:rPr>
                <w:rStyle w:val="af1"/>
                <w:noProof/>
                <w:color w:val="auto"/>
                <w:szCs w:val="28"/>
              </w:rPr>
              <w:t>8.Перечень основной и дополнительной учебной литературы, необ</w:t>
            </w:r>
            <w:r w:rsidR="00793CD3" w:rsidRPr="003571B4">
              <w:rPr>
                <w:rStyle w:val="af1"/>
                <w:noProof/>
                <w:color w:val="auto"/>
                <w:szCs w:val="28"/>
              </w:rPr>
              <w:t>ходимой для освоения дисциплины</w:t>
            </w:r>
            <w:r w:rsidR="006360E5" w:rsidRPr="003571B4">
              <w:rPr>
                <w:noProof/>
                <w:webHidden/>
                <w:szCs w:val="28"/>
              </w:rPr>
              <w:tab/>
            </w:r>
            <w:r w:rsidR="002D30D0">
              <w:rPr>
                <w:noProof/>
                <w:webHidden/>
                <w:szCs w:val="28"/>
              </w:rPr>
              <w:t>18</w:t>
            </w:r>
          </w:hyperlink>
        </w:p>
        <w:p w14:paraId="7F7FE1CE" w14:textId="033FA67A" w:rsidR="006360E5" w:rsidRPr="003571B4" w:rsidRDefault="0028723B" w:rsidP="00793CD3">
          <w:pPr>
            <w:pStyle w:val="12"/>
            <w:jc w:val="both"/>
            <w:rPr>
              <w:rFonts w:eastAsiaTheme="minorEastAsia"/>
              <w:noProof/>
              <w:szCs w:val="28"/>
              <w:lang w:val="es-ES" w:eastAsia="ja-JP"/>
            </w:rPr>
          </w:pPr>
          <w:hyperlink w:anchor="_Toc87334455" w:history="1">
            <w:r w:rsidR="006360E5" w:rsidRPr="003571B4">
              <w:rPr>
                <w:rStyle w:val="af1"/>
                <w:noProof/>
                <w:color w:val="auto"/>
                <w:szCs w:val="28"/>
              </w:rPr>
              <w:t>9.Перечень ресурсов информационно-телекоммуникационной сети «Интернет», необ</w:t>
            </w:r>
            <w:r w:rsidR="00793CD3" w:rsidRPr="003571B4">
              <w:rPr>
                <w:rStyle w:val="af1"/>
                <w:noProof/>
                <w:color w:val="auto"/>
                <w:szCs w:val="28"/>
              </w:rPr>
              <w:t>ходимых для освоения дисциплины</w:t>
            </w:r>
            <w:r w:rsidR="006360E5" w:rsidRPr="003571B4">
              <w:rPr>
                <w:noProof/>
                <w:webHidden/>
                <w:szCs w:val="28"/>
              </w:rPr>
              <w:tab/>
            </w:r>
            <w:r w:rsidR="002D30D0">
              <w:rPr>
                <w:noProof/>
                <w:webHidden/>
                <w:szCs w:val="28"/>
              </w:rPr>
              <w:t>19</w:t>
            </w:r>
          </w:hyperlink>
        </w:p>
        <w:p w14:paraId="6806A3E7" w14:textId="3FBA27C7" w:rsidR="006360E5" w:rsidRPr="003571B4" w:rsidRDefault="0028723B" w:rsidP="00793CD3">
          <w:pPr>
            <w:pStyle w:val="12"/>
            <w:jc w:val="both"/>
            <w:rPr>
              <w:rFonts w:eastAsiaTheme="minorEastAsia"/>
              <w:noProof/>
              <w:szCs w:val="28"/>
              <w:lang w:val="es-ES" w:eastAsia="ja-JP"/>
            </w:rPr>
          </w:pPr>
          <w:hyperlink w:anchor="_Toc87334456" w:history="1">
            <w:r w:rsidR="006360E5" w:rsidRPr="003571B4">
              <w:rPr>
                <w:rStyle w:val="af1"/>
                <w:noProof/>
                <w:color w:val="auto"/>
                <w:szCs w:val="28"/>
              </w:rPr>
              <w:t>10.Методические указания для обучающихся по освоению дисциплины.</w:t>
            </w:r>
            <w:r w:rsidR="006360E5" w:rsidRPr="003571B4">
              <w:rPr>
                <w:noProof/>
                <w:webHidden/>
                <w:szCs w:val="28"/>
              </w:rPr>
              <w:tab/>
            </w:r>
            <w:r w:rsidR="006360E5" w:rsidRPr="003571B4">
              <w:rPr>
                <w:noProof/>
                <w:webHidden/>
                <w:szCs w:val="28"/>
              </w:rPr>
              <w:fldChar w:fldCharType="begin"/>
            </w:r>
            <w:r w:rsidR="006360E5" w:rsidRPr="003571B4">
              <w:rPr>
                <w:noProof/>
                <w:webHidden/>
                <w:szCs w:val="28"/>
              </w:rPr>
              <w:instrText xml:space="preserve"> PAGEREF _Toc87334456 \h </w:instrText>
            </w:r>
            <w:r w:rsidR="006360E5" w:rsidRPr="003571B4">
              <w:rPr>
                <w:noProof/>
                <w:webHidden/>
                <w:szCs w:val="28"/>
              </w:rPr>
            </w:r>
            <w:r w:rsidR="006360E5" w:rsidRPr="003571B4">
              <w:rPr>
                <w:noProof/>
                <w:webHidden/>
                <w:szCs w:val="28"/>
              </w:rPr>
              <w:fldChar w:fldCharType="separate"/>
            </w:r>
            <w:r w:rsidR="00927E3C" w:rsidRPr="003571B4">
              <w:rPr>
                <w:noProof/>
                <w:webHidden/>
                <w:szCs w:val="28"/>
              </w:rPr>
              <w:t>2</w:t>
            </w:r>
            <w:r w:rsidR="002D30D0">
              <w:rPr>
                <w:noProof/>
                <w:webHidden/>
                <w:szCs w:val="28"/>
              </w:rPr>
              <w:t>0</w:t>
            </w:r>
            <w:r w:rsidR="006360E5" w:rsidRPr="003571B4">
              <w:rPr>
                <w:noProof/>
                <w:webHidden/>
                <w:szCs w:val="28"/>
              </w:rPr>
              <w:fldChar w:fldCharType="end"/>
            </w:r>
          </w:hyperlink>
        </w:p>
        <w:p w14:paraId="79A1DBD7" w14:textId="6706FD05" w:rsidR="00533783" w:rsidRPr="003571B4" w:rsidRDefault="004D3DBF" w:rsidP="003C5EA8">
          <w:pPr>
            <w:spacing w:line="276" w:lineRule="auto"/>
            <w:jc w:val="both"/>
            <w:rPr>
              <w:bCs/>
              <w:szCs w:val="28"/>
            </w:rPr>
          </w:pPr>
          <w:r w:rsidRPr="003571B4">
            <w:rPr>
              <w:b/>
              <w:bCs/>
              <w:szCs w:val="28"/>
            </w:rPr>
            <w:fldChar w:fldCharType="end"/>
          </w:r>
          <w:r w:rsidR="00533783" w:rsidRPr="003571B4">
            <w:rPr>
              <w:bCs/>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roofErr w:type="gramStart"/>
          <w:r w:rsidR="00533783" w:rsidRPr="003571B4">
            <w:rPr>
              <w:bCs/>
              <w:szCs w:val="28"/>
            </w:rPr>
            <w:t>…….</w:t>
          </w:r>
          <w:proofErr w:type="gramEnd"/>
          <w:r w:rsidR="00533783" w:rsidRPr="003571B4">
            <w:rPr>
              <w:bCs/>
              <w:szCs w:val="28"/>
            </w:rPr>
            <w:t>.2</w:t>
          </w:r>
          <w:r w:rsidR="002D30D0">
            <w:rPr>
              <w:bCs/>
              <w:szCs w:val="28"/>
            </w:rPr>
            <w:t>1</w:t>
          </w:r>
        </w:p>
        <w:p w14:paraId="14EF8CF9" w14:textId="79349BEE" w:rsidR="00793CD3" w:rsidRPr="003571B4" w:rsidRDefault="00533783" w:rsidP="003C5EA8">
          <w:pPr>
            <w:spacing w:line="276" w:lineRule="auto"/>
            <w:jc w:val="both"/>
            <w:rPr>
              <w:bCs/>
              <w:szCs w:val="28"/>
            </w:rPr>
          </w:pPr>
          <w:r w:rsidRPr="003571B4">
            <w:rPr>
              <w:bCs/>
              <w:szCs w:val="28"/>
            </w:rPr>
            <w:t>12. Описание материально-технической базы, необходимой для осуществления образовательного процесса по дисциплине……………………………………………2</w:t>
          </w:r>
          <w:r w:rsidR="002D30D0">
            <w:rPr>
              <w:bCs/>
              <w:szCs w:val="28"/>
            </w:rPr>
            <w:t>2</w:t>
          </w:r>
        </w:p>
      </w:sdtContent>
    </w:sdt>
    <w:p w14:paraId="5024FE9F" w14:textId="685A8145" w:rsidR="00C52F7B" w:rsidRPr="003571B4" w:rsidRDefault="00DE43AE" w:rsidP="00793CD3">
      <w:pPr>
        <w:spacing w:line="360" w:lineRule="auto"/>
        <w:rPr>
          <w:b/>
          <w:szCs w:val="28"/>
        </w:rPr>
      </w:pPr>
      <w:r w:rsidRPr="003571B4">
        <w:br w:type="page"/>
      </w:r>
      <w:bookmarkStart w:id="1" w:name="_Toc87334445"/>
      <w:r w:rsidR="1DE5588C" w:rsidRPr="003571B4">
        <w:rPr>
          <w:b/>
        </w:rPr>
        <w:lastRenderedPageBreak/>
        <w:t>1.</w:t>
      </w:r>
      <w:r w:rsidR="003C5EA8" w:rsidRPr="003571B4">
        <w:rPr>
          <w:b/>
        </w:rPr>
        <w:t xml:space="preserve"> </w:t>
      </w:r>
      <w:r w:rsidR="1C1827A9" w:rsidRPr="003571B4">
        <w:rPr>
          <w:b/>
        </w:rPr>
        <w:t xml:space="preserve">Наименование </w:t>
      </w:r>
      <w:r w:rsidR="09BE613B" w:rsidRPr="003571B4">
        <w:rPr>
          <w:b/>
        </w:rPr>
        <w:t>дисциплины</w:t>
      </w:r>
      <w:bookmarkEnd w:id="1"/>
    </w:p>
    <w:p w14:paraId="58361A35" w14:textId="73E5933C" w:rsidR="00C52F7B" w:rsidRPr="003571B4" w:rsidRDefault="14626B65" w:rsidP="00793CD3">
      <w:pPr>
        <w:spacing w:line="360" w:lineRule="auto"/>
        <w:rPr>
          <w:szCs w:val="28"/>
        </w:rPr>
      </w:pPr>
      <w:r w:rsidRPr="003571B4">
        <w:rPr>
          <w:szCs w:val="28"/>
        </w:rPr>
        <w:t xml:space="preserve">   </w:t>
      </w:r>
      <w:r w:rsidR="58483DC4" w:rsidRPr="003571B4">
        <w:rPr>
          <w:szCs w:val="28"/>
        </w:rPr>
        <w:t>«</w:t>
      </w:r>
      <w:r w:rsidR="007838D1" w:rsidRPr="003571B4">
        <w:rPr>
          <w:szCs w:val="28"/>
        </w:rPr>
        <w:t>Семантические технологии</w:t>
      </w:r>
      <w:r w:rsidR="58483DC4" w:rsidRPr="003571B4">
        <w:rPr>
          <w:szCs w:val="28"/>
        </w:rPr>
        <w:t>»</w:t>
      </w:r>
      <w:r w:rsidRPr="003571B4">
        <w:rPr>
          <w:szCs w:val="28"/>
        </w:rPr>
        <w:t>.</w:t>
      </w:r>
    </w:p>
    <w:p w14:paraId="795F79BD" w14:textId="77777777" w:rsidR="00195673" w:rsidRPr="003571B4" w:rsidRDefault="00195673" w:rsidP="00793CD3">
      <w:pPr>
        <w:spacing w:line="360" w:lineRule="auto"/>
        <w:rPr>
          <w:szCs w:val="28"/>
        </w:rPr>
      </w:pPr>
    </w:p>
    <w:p w14:paraId="1D5530F3" w14:textId="42985D6D" w:rsidR="00195673" w:rsidRPr="003571B4" w:rsidRDefault="14626B65" w:rsidP="00F84ACD">
      <w:pPr>
        <w:pStyle w:val="1"/>
        <w:rPr>
          <w:color w:val="auto"/>
        </w:rPr>
      </w:pPr>
      <w:bookmarkStart w:id="2" w:name="_Toc87315728"/>
      <w:bookmarkStart w:id="3" w:name="_Toc87334446"/>
      <w:r w:rsidRPr="003571B4">
        <w:rPr>
          <w:color w:val="auto"/>
        </w:rPr>
        <w:t>2.</w:t>
      </w:r>
      <w:r w:rsidR="003C5EA8" w:rsidRPr="003571B4">
        <w:rPr>
          <w:color w:val="auto"/>
        </w:rPr>
        <w:t xml:space="preserve"> </w:t>
      </w:r>
      <w:r w:rsidR="4FA624A9" w:rsidRPr="003571B4">
        <w:rPr>
          <w:color w:val="auto"/>
        </w:rPr>
        <w:t>Перечень планируемых ре</w:t>
      </w:r>
      <w:r w:rsidR="289766A9" w:rsidRPr="003571B4">
        <w:rPr>
          <w:color w:val="auto"/>
        </w:rPr>
        <w:t>зультат</w:t>
      </w:r>
      <w:r w:rsidR="4FA624A9" w:rsidRPr="003571B4">
        <w:rPr>
          <w:color w:val="auto"/>
        </w:rPr>
        <w:t xml:space="preserve">ов </w:t>
      </w:r>
      <w:r w:rsidR="59E7DF5C" w:rsidRPr="003571B4">
        <w:rPr>
          <w:color w:val="auto"/>
        </w:rPr>
        <w:t>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bookmarkEnd w:id="3"/>
      <w:r w:rsidR="7D7601C0" w:rsidRPr="003571B4">
        <w:rPr>
          <w:color w:val="auto"/>
        </w:rPr>
        <w:t xml:space="preserve"> </w:t>
      </w:r>
    </w:p>
    <w:p w14:paraId="6A44EBB2" w14:textId="1B2589C4" w:rsidR="003C5EA8" w:rsidRPr="00EB3053" w:rsidRDefault="003C5EA8" w:rsidP="003C5EA8">
      <w:pPr>
        <w:jc w:val="center"/>
        <w:rPr>
          <w:b/>
        </w:rPr>
      </w:pPr>
      <w:r w:rsidRPr="00EB3053">
        <w:rPr>
          <w:b/>
        </w:rPr>
        <w:t>ОП «Прикладная информатика»</w:t>
      </w:r>
    </w:p>
    <w:p w14:paraId="201D4971" w14:textId="62B686B2" w:rsidR="00E774D4" w:rsidRPr="003571B4" w:rsidRDefault="00E774D4" w:rsidP="00E774D4"/>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6"/>
        <w:gridCol w:w="2551"/>
        <w:gridCol w:w="3006"/>
        <w:gridCol w:w="3543"/>
      </w:tblGrid>
      <w:tr w:rsidR="003571B4" w:rsidRPr="003571B4" w14:paraId="1B1DD0B9" w14:textId="77777777" w:rsidTr="009F145B">
        <w:tc>
          <w:tcPr>
            <w:tcW w:w="1106" w:type="dxa"/>
            <w:tcBorders>
              <w:top w:val="single" w:sz="4" w:space="0" w:color="auto"/>
              <w:left w:val="single" w:sz="4" w:space="0" w:color="auto"/>
              <w:bottom w:val="single" w:sz="4" w:space="0" w:color="auto"/>
              <w:right w:val="single" w:sz="4" w:space="0" w:color="auto"/>
            </w:tcBorders>
            <w:hideMark/>
          </w:tcPr>
          <w:p w14:paraId="1E9729ED" w14:textId="77777777" w:rsidR="00E774D4" w:rsidRPr="003571B4" w:rsidRDefault="00E774D4" w:rsidP="003C5EA8">
            <w:pPr>
              <w:tabs>
                <w:tab w:val="left" w:pos="540"/>
              </w:tabs>
              <w:jc w:val="both"/>
              <w:rPr>
                <w:b/>
                <w:bCs/>
                <w:sz w:val="24"/>
                <w:szCs w:val="24"/>
              </w:rPr>
            </w:pPr>
            <w:r w:rsidRPr="003571B4">
              <w:rPr>
                <w:b/>
                <w:bCs/>
                <w:sz w:val="24"/>
                <w:szCs w:val="24"/>
              </w:rPr>
              <w:t>Код компетенции</w:t>
            </w:r>
          </w:p>
        </w:tc>
        <w:tc>
          <w:tcPr>
            <w:tcW w:w="2551" w:type="dxa"/>
            <w:tcBorders>
              <w:top w:val="single" w:sz="4" w:space="0" w:color="auto"/>
              <w:left w:val="single" w:sz="4" w:space="0" w:color="auto"/>
              <w:bottom w:val="single" w:sz="4" w:space="0" w:color="auto"/>
              <w:right w:val="single" w:sz="4" w:space="0" w:color="auto"/>
            </w:tcBorders>
            <w:hideMark/>
          </w:tcPr>
          <w:p w14:paraId="28303394" w14:textId="77777777" w:rsidR="00E774D4" w:rsidRPr="003571B4" w:rsidRDefault="00E774D4" w:rsidP="003C5EA8">
            <w:pPr>
              <w:tabs>
                <w:tab w:val="left" w:pos="540"/>
              </w:tabs>
              <w:jc w:val="both"/>
              <w:rPr>
                <w:b/>
                <w:bCs/>
                <w:sz w:val="24"/>
                <w:szCs w:val="24"/>
              </w:rPr>
            </w:pPr>
            <w:r w:rsidRPr="003571B4">
              <w:rPr>
                <w:b/>
                <w:bCs/>
                <w:sz w:val="24"/>
                <w:szCs w:val="24"/>
              </w:rPr>
              <w:t>Наименование компетенции</w:t>
            </w:r>
          </w:p>
        </w:tc>
        <w:tc>
          <w:tcPr>
            <w:tcW w:w="3006" w:type="dxa"/>
            <w:tcBorders>
              <w:top w:val="single" w:sz="4" w:space="0" w:color="auto"/>
              <w:left w:val="single" w:sz="4" w:space="0" w:color="auto"/>
              <w:bottom w:val="single" w:sz="4" w:space="0" w:color="auto"/>
              <w:right w:val="single" w:sz="4" w:space="0" w:color="auto"/>
            </w:tcBorders>
            <w:hideMark/>
          </w:tcPr>
          <w:p w14:paraId="5C377D5F" w14:textId="77777777" w:rsidR="00E774D4" w:rsidRPr="003571B4" w:rsidRDefault="00E774D4" w:rsidP="003C5EA8">
            <w:pPr>
              <w:tabs>
                <w:tab w:val="left" w:pos="540"/>
              </w:tabs>
              <w:jc w:val="both"/>
              <w:rPr>
                <w:b/>
                <w:bCs/>
                <w:sz w:val="24"/>
                <w:szCs w:val="24"/>
              </w:rPr>
            </w:pPr>
            <w:r w:rsidRPr="003571B4">
              <w:rPr>
                <w:b/>
                <w:bCs/>
                <w:sz w:val="24"/>
                <w:szCs w:val="24"/>
              </w:rPr>
              <w:t>Индикаторы достижения компетенции</w:t>
            </w:r>
          </w:p>
        </w:tc>
        <w:tc>
          <w:tcPr>
            <w:tcW w:w="3543" w:type="dxa"/>
            <w:tcBorders>
              <w:top w:val="single" w:sz="4" w:space="0" w:color="auto"/>
              <w:left w:val="single" w:sz="4" w:space="0" w:color="auto"/>
              <w:bottom w:val="single" w:sz="4" w:space="0" w:color="auto"/>
              <w:right w:val="single" w:sz="4" w:space="0" w:color="auto"/>
            </w:tcBorders>
          </w:tcPr>
          <w:p w14:paraId="57D17FB9" w14:textId="77777777" w:rsidR="00E774D4" w:rsidRPr="003571B4" w:rsidRDefault="00E774D4" w:rsidP="003C5EA8">
            <w:pPr>
              <w:tabs>
                <w:tab w:val="left" w:pos="540"/>
              </w:tabs>
              <w:jc w:val="both"/>
              <w:rPr>
                <w:b/>
                <w:bCs/>
                <w:sz w:val="24"/>
                <w:szCs w:val="24"/>
              </w:rPr>
            </w:pPr>
            <w:r w:rsidRPr="003571B4">
              <w:rPr>
                <w:b/>
                <w:bCs/>
                <w:sz w:val="24"/>
                <w:szCs w:val="24"/>
              </w:rPr>
              <w:t>Результаты обучения (умения и знания), соотнесенные с индикаторами достижения компетенции</w:t>
            </w:r>
          </w:p>
        </w:tc>
      </w:tr>
      <w:tr w:rsidR="003571B4" w:rsidRPr="003571B4" w14:paraId="2CAFF200" w14:textId="77777777" w:rsidTr="009F145B">
        <w:trPr>
          <w:trHeight w:val="1587"/>
        </w:trPr>
        <w:tc>
          <w:tcPr>
            <w:tcW w:w="1106" w:type="dxa"/>
            <w:vMerge w:val="restart"/>
            <w:tcBorders>
              <w:top w:val="single" w:sz="4" w:space="0" w:color="auto"/>
              <w:left w:val="single" w:sz="4" w:space="0" w:color="auto"/>
              <w:right w:val="single" w:sz="4" w:space="0" w:color="auto"/>
            </w:tcBorders>
          </w:tcPr>
          <w:p w14:paraId="61DD0DFD" w14:textId="77777777" w:rsidR="00E774D4" w:rsidRPr="003571B4" w:rsidRDefault="00E774D4" w:rsidP="003C5EA8">
            <w:pPr>
              <w:tabs>
                <w:tab w:val="left" w:pos="540"/>
              </w:tabs>
              <w:rPr>
                <w:b/>
                <w:bCs/>
                <w:sz w:val="24"/>
                <w:szCs w:val="24"/>
              </w:rPr>
            </w:pPr>
            <w:r w:rsidRPr="003571B4">
              <w:rPr>
                <w:b/>
                <w:bCs/>
                <w:sz w:val="24"/>
                <w:szCs w:val="24"/>
              </w:rPr>
              <w:t>ПКП-3</w:t>
            </w:r>
          </w:p>
        </w:tc>
        <w:tc>
          <w:tcPr>
            <w:tcW w:w="2551" w:type="dxa"/>
            <w:vMerge w:val="restart"/>
            <w:tcBorders>
              <w:top w:val="single" w:sz="4" w:space="0" w:color="auto"/>
              <w:left w:val="single" w:sz="4" w:space="0" w:color="auto"/>
              <w:right w:val="single" w:sz="4" w:space="0" w:color="auto"/>
            </w:tcBorders>
            <w:shd w:val="clear" w:color="auto" w:fill="auto"/>
          </w:tcPr>
          <w:p w14:paraId="786E995E" w14:textId="77777777" w:rsidR="00E774D4" w:rsidRPr="003571B4" w:rsidRDefault="00E774D4" w:rsidP="003C5EA8">
            <w:pPr>
              <w:rPr>
                <w:sz w:val="24"/>
                <w:szCs w:val="24"/>
              </w:rPr>
            </w:pPr>
            <w:r w:rsidRPr="003571B4">
              <w:rPr>
                <w:sz w:val="24"/>
                <w:szCs w:val="24"/>
              </w:rPr>
              <w:t xml:space="preserve">Способность применять методы разработки приложений в сфере экономики и финансов на платформе корпоративных информационных систем </w:t>
            </w:r>
          </w:p>
          <w:p w14:paraId="45FEB205" w14:textId="77777777" w:rsidR="00E774D4" w:rsidRPr="003571B4" w:rsidRDefault="00E774D4" w:rsidP="003C5EA8">
            <w:pPr>
              <w:tabs>
                <w:tab w:val="left" w:pos="540"/>
              </w:tabs>
              <w:rPr>
                <w:sz w:val="24"/>
                <w:szCs w:val="24"/>
              </w:rPr>
            </w:pPr>
          </w:p>
        </w:tc>
        <w:tc>
          <w:tcPr>
            <w:tcW w:w="3006" w:type="dxa"/>
            <w:tcBorders>
              <w:top w:val="single" w:sz="4" w:space="0" w:color="auto"/>
              <w:left w:val="single" w:sz="4" w:space="0" w:color="auto"/>
              <w:right w:val="single" w:sz="4" w:space="0" w:color="auto"/>
            </w:tcBorders>
          </w:tcPr>
          <w:p w14:paraId="570041DB" w14:textId="77777777" w:rsidR="00E774D4" w:rsidRPr="003571B4" w:rsidRDefault="00E774D4" w:rsidP="003C5EA8">
            <w:pPr>
              <w:rPr>
                <w:sz w:val="24"/>
                <w:szCs w:val="24"/>
              </w:rPr>
            </w:pPr>
            <w:r w:rsidRPr="003571B4">
              <w:rPr>
                <w:sz w:val="24"/>
                <w:szCs w:val="24"/>
              </w:rPr>
              <w:t>1.Демонстрирует знание назначения и функционал типовых модулей корпоративных информационных систем, основные методы разработки приложений на их платформе.</w:t>
            </w:r>
          </w:p>
        </w:tc>
        <w:tc>
          <w:tcPr>
            <w:tcW w:w="3543" w:type="dxa"/>
            <w:tcBorders>
              <w:top w:val="single" w:sz="4" w:space="0" w:color="auto"/>
              <w:left w:val="single" w:sz="4" w:space="0" w:color="auto"/>
              <w:right w:val="single" w:sz="4" w:space="0" w:color="auto"/>
            </w:tcBorders>
          </w:tcPr>
          <w:p w14:paraId="3FEB58CF" w14:textId="77777777" w:rsidR="00E774D4" w:rsidRPr="003571B4" w:rsidRDefault="00E774D4" w:rsidP="003C5EA8">
            <w:pPr>
              <w:ind w:left="38"/>
              <w:jc w:val="both"/>
              <w:rPr>
                <w:sz w:val="24"/>
                <w:szCs w:val="24"/>
              </w:rPr>
            </w:pPr>
            <w:r w:rsidRPr="003571B4">
              <w:rPr>
                <w:b/>
                <w:bCs/>
                <w:sz w:val="24"/>
                <w:szCs w:val="24"/>
                <w:u w:val="single"/>
              </w:rPr>
              <w:t>Знать:</w:t>
            </w:r>
            <w:r w:rsidRPr="003571B4">
              <w:rPr>
                <w:sz w:val="24"/>
                <w:szCs w:val="24"/>
              </w:rPr>
              <w:t xml:space="preserve"> принципы семантических технологий.</w:t>
            </w:r>
          </w:p>
          <w:p w14:paraId="42BAC668" w14:textId="77777777" w:rsidR="00E774D4" w:rsidRPr="003571B4" w:rsidRDefault="00E774D4" w:rsidP="003C5EA8">
            <w:pPr>
              <w:ind w:left="38"/>
              <w:jc w:val="both"/>
              <w:rPr>
                <w:sz w:val="24"/>
                <w:szCs w:val="24"/>
              </w:rPr>
            </w:pPr>
          </w:p>
          <w:p w14:paraId="125A4905" w14:textId="77777777" w:rsidR="00E774D4" w:rsidRPr="003571B4" w:rsidRDefault="00E774D4" w:rsidP="003C5EA8">
            <w:pPr>
              <w:ind w:left="38"/>
              <w:jc w:val="both"/>
              <w:rPr>
                <w:sz w:val="24"/>
                <w:szCs w:val="24"/>
              </w:rPr>
            </w:pPr>
            <w:r w:rsidRPr="003571B4">
              <w:rPr>
                <w:b/>
                <w:bCs/>
                <w:sz w:val="24"/>
                <w:szCs w:val="24"/>
                <w:u w:val="single"/>
              </w:rPr>
              <w:t>Уметь:</w:t>
            </w:r>
            <w:r w:rsidRPr="003571B4">
              <w:rPr>
                <w:sz w:val="24"/>
                <w:szCs w:val="24"/>
              </w:rPr>
              <w:t xml:space="preserve"> использовать семантические технологии.</w:t>
            </w:r>
          </w:p>
        </w:tc>
      </w:tr>
      <w:tr w:rsidR="003571B4" w:rsidRPr="003571B4" w14:paraId="5FFDAA55" w14:textId="77777777" w:rsidTr="009F145B">
        <w:trPr>
          <w:trHeight w:val="1909"/>
        </w:trPr>
        <w:tc>
          <w:tcPr>
            <w:tcW w:w="1106" w:type="dxa"/>
            <w:vMerge/>
            <w:tcBorders>
              <w:left w:val="single" w:sz="4" w:space="0" w:color="auto"/>
              <w:right w:val="single" w:sz="4" w:space="0" w:color="auto"/>
            </w:tcBorders>
          </w:tcPr>
          <w:p w14:paraId="74E3B1C7" w14:textId="77777777" w:rsidR="00E774D4" w:rsidRPr="003571B4" w:rsidRDefault="00E774D4" w:rsidP="003C5EA8">
            <w:pPr>
              <w:tabs>
                <w:tab w:val="left" w:pos="540"/>
              </w:tabs>
              <w:rPr>
                <w:sz w:val="24"/>
                <w:szCs w:val="24"/>
              </w:rPr>
            </w:pPr>
          </w:p>
        </w:tc>
        <w:tc>
          <w:tcPr>
            <w:tcW w:w="2551" w:type="dxa"/>
            <w:vMerge/>
            <w:tcBorders>
              <w:left w:val="single" w:sz="4" w:space="0" w:color="auto"/>
              <w:right w:val="single" w:sz="4" w:space="0" w:color="auto"/>
            </w:tcBorders>
          </w:tcPr>
          <w:p w14:paraId="5E281FF1" w14:textId="77777777" w:rsidR="00E774D4" w:rsidRPr="003571B4" w:rsidRDefault="00E774D4" w:rsidP="003C5EA8">
            <w:pPr>
              <w:tabs>
                <w:tab w:val="left" w:pos="540"/>
              </w:tabs>
              <w:rPr>
                <w:rStyle w:val="fontstyle01"/>
                <w:rFonts w:ascii="Times New Roman" w:hAnsi="Times New Roman"/>
                <w:color w:val="auto"/>
                <w:sz w:val="24"/>
                <w:szCs w:val="24"/>
              </w:rPr>
            </w:pPr>
          </w:p>
        </w:tc>
        <w:tc>
          <w:tcPr>
            <w:tcW w:w="3006" w:type="dxa"/>
            <w:tcBorders>
              <w:top w:val="single" w:sz="4" w:space="0" w:color="auto"/>
              <w:left w:val="single" w:sz="4" w:space="0" w:color="auto"/>
              <w:right w:val="single" w:sz="4" w:space="0" w:color="auto"/>
            </w:tcBorders>
          </w:tcPr>
          <w:p w14:paraId="445E5C1C" w14:textId="77777777" w:rsidR="00E774D4" w:rsidRPr="003571B4" w:rsidRDefault="00E774D4" w:rsidP="003C5EA8">
            <w:pPr>
              <w:widowControl/>
              <w:pBdr>
                <w:top w:val="nil"/>
                <w:left w:val="nil"/>
                <w:bottom w:val="nil"/>
                <w:right w:val="nil"/>
                <w:between w:val="nil"/>
              </w:pBdr>
              <w:autoSpaceDE/>
              <w:autoSpaceDN/>
              <w:adjustRightInd/>
              <w:jc w:val="both"/>
              <w:rPr>
                <w:sz w:val="24"/>
                <w:szCs w:val="24"/>
              </w:rPr>
            </w:pPr>
            <w:r w:rsidRPr="003571B4">
              <w:rPr>
                <w:sz w:val="24"/>
                <w:szCs w:val="24"/>
              </w:rPr>
              <w:t>2.Владеет методологией разработки приложений в сфере экономики и финансов на платформе корпоративных информационных систем.</w:t>
            </w:r>
          </w:p>
        </w:tc>
        <w:tc>
          <w:tcPr>
            <w:tcW w:w="3543" w:type="dxa"/>
            <w:tcBorders>
              <w:top w:val="single" w:sz="4" w:space="0" w:color="auto"/>
              <w:left w:val="single" w:sz="4" w:space="0" w:color="auto"/>
              <w:right w:val="single" w:sz="4" w:space="0" w:color="auto"/>
            </w:tcBorders>
          </w:tcPr>
          <w:p w14:paraId="730065CD" w14:textId="77777777" w:rsidR="00E774D4" w:rsidRPr="003571B4" w:rsidRDefault="00E774D4" w:rsidP="003C5EA8">
            <w:pPr>
              <w:widowControl/>
              <w:shd w:val="clear" w:color="auto" w:fill="FFFFFF" w:themeFill="background1"/>
              <w:autoSpaceDE/>
              <w:autoSpaceDN/>
              <w:adjustRightInd/>
              <w:jc w:val="both"/>
              <w:rPr>
                <w:sz w:val="24"/>
                <w:szCs w:val="24"/>
              </w:rPr>
            </w:pPr>
            <w:r w:rsidRPr="003571B4">
              <w:rPr>
                <w:b/>
                <w:bCs/>
                <w:sz w:val="24"/>
                <w:szCs w:val="24"/>
                <w:u w:val="single"/>
              </w:rPr>
              <w:t>Знать:</w:t>
            </w:r>
            <w:r w:rsidRPr="003571B4">
              <w:rPr>
                <w:sz w:val="24"/>
                <w:szCs w:val="24"/>
              </w:rPr>
              <w:t xml:space="preserve"> способы решения прикладных задач с использованием семантических технологий.</w:t>
            </w:r>
          </w:p>
          <w:p w14:paraId="714E5C2F" w14:textId="77777777" w:rsidR="00E774D4" w:rsidRPr="003571B4" w:rsidRDefault="00E774D4" w:rsidP="003C5EA8">
            <w:pPr>
              <w:widowControl/>
              <w:shd w:val="clear" w:color="auto" w:fill="FFFFFF" w:themeFill="background1"/>
              <w:autoSpaceDE/>
              <w:autoSpaceDN/>
              <w:adjustRightInd/>
              <w:jc w:val="both"/>
              <w:rPr>
                <w:sz w:val="24"/>
                <w:szCs w:val="24"/>
              </w:rPr>
            </w:pPr>
          </w:p>
          <w:p w14:paraId="66337ADF" w14:textId="77777777" w:rsidR="00E774D4" w:rsidRPr="003571B4" w:rsidRDefault="00E774D4" w:rsidP="003C5EA8">
            <w:pPr>
              <w:ind w:left="38"/>
              <w:jc w:val="both"/>
              <w:rPr>
                <w:sz w:val="24"/>
                <w:szCs w:val="24"/>
              </w:rPr>
            </w:pPr>
            <w:r w:rsidRPr="003571B4">
              <w:rPr>
                <w:b/>
                <w:bCs/>
                <w:sz w:val="24"/>
                <w:szCs w:val="24"/>
                <w:u w:val="single"/>
              </w:rPr>
              <w:t>Уметь:</w:t>
            </w:r>
            <w:r w:rsidRPr="003571B4">
              <w:rPr>
                <w:sz w:val="24"/>
                <w:szCs w:val="24"/>
              </w:rPr>
              <w:t xml:space="preserve"> использовать семантические технологии для решения прикладных задач.</w:t>
            </w:r>
          </w:p>
        </w:tc>
      </w:tr>
    </w:tbl>
    <w:p w14:paraId="217C593F" w14:textId="77777777" w:rsidR="00E774D4" w:rsidRPr="003571B4" w:rsidRDefault="00E774D4" w:rsidP="00E774D4">
      <w:pPr>
        <w:rPr>
          <w:szCs w:val="28"/>
        </w:rPr>
      </w:pPr>
    </w:p>
    <w:p w14:paraId="694E28B1" w14:textId="56619CA2" w:rsidR="003C5EA8" w:rsidRPr="00EB3053" w:rsidRDefault="003C5EA8" w:rsidP="003C5EA8">
      <w:pPr>
        <w:spacing w:line="276" w:lineRule="auto"/>
        <w:jc w:val="center"/>
        <w:rPr>
          <w:b/>
          <w:szCs w:val="28"/>
        </w:rPr>
      </w:pPr>
      <w:r w:rsidRPr="00EB3053">
        <w:rPr>
          <w:b/>
          <w:szCs w:val="28"/>
        </w:rPr>
        <w:t>ОП «Инженерия данных»,</w:t>
      </w:r>
    </w:p>
    <w:p w14:paraId="3B2AF294" w14:textId="5C8CABD8" w:rsidR="00E774D4" w:rsidRPr="00EB3053" w:rsidRDefault="003C5EA8" w:rsidP="003C5EA8">
      <w:pPr>
        <w:spacing w:line="276" w:lineRule="auto"/>
        <w:jc w:val="center"/>
        <w:rPr>
          <w:b/>
          <w:szCs w:val="28"/>
        </w:rPr>
      </w:pPr>
      <w:r w:rsidRPr="00EB3053">
        <w:rPr>
          <w:b/>
          <w:szCs w:val="28"/>
        </w:rPr>
        <w:t>ОП «Прикладные информационные системы в экономике и финансах»</w:t>
      </w:r>
    </w:p>
    <w:p w14:paraId="1BA9567C" w14:textId="77777777" w:rsidR="003C5EA8" w:rsidRPr="003571B4" w:rsidRDefault="003C5EA8" w:rsidP="003C5EA8">
      <w:pPr>
        <w:spacing w:line="276" w:lineRule="auto"/>
        <w:jc w:val="center"/>
        <w:rPr>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6"/>
        <w:gridCol w:w="2551"/>
        <w:gridCol w:w="2864"/>
        <w:gridCol w:w="3685"/>
      </w:tblGrid>
      <w:tr w:rsidR="003571B4" w:rsidRPr="003571B4" w14:paraId="367ECABE" w14:textId="77777777" w:rsidTr="003C5EA8">
        <w:tc>
          <w:tcPr>
            <w:tcW w:w="1106" w:type="dxa"/>
            <w:tcBorders>
              <w:top w:val="single" w:sz="4" w:space="0" w:color="auto"/>
              <w:left w:val="single" w:sz="4" w:space="0" w:color="auto"/>
              <w:bottom w:val="single" w:sz="4" w:space="0" w:color="auto"/>
              <w:right w:val="single" w:sz="4" w:space="0" w:color="auto"/>
            </w:tcBorders>
            <w:hideMark/>
          </w:tcPr>
          <w:p w14:paraId="79A8E89C" w14:textId="77777777" w:rsidR="00E774D4" w:rsidRPr="003571B4" w:rsidRDefault="00E774D4" w:rsidP="003C5EA8">
            <w:pPr>
              <w:tabs>
                <w:tab w:val="left" w:pos="540"/>
              </w:tabs>
              <w:jc w:val="both"/>
              <w:rPr>
                <w:b/>
                <w:bCs/>
                <w:sz w:val="24"/>
                <w:szCs w:val="24"/>
              </w:rPr>
            </w:pPr>
            <w:r w:rsidRPr="003571B4">
              <w:rPr>
                <w:b/>
                <w:bCs/>
                <w:sz w:val="24"/>
                <w:szCs w:val="24"/>
              </w:rPr>
              <w:t>Код компетенции</w:t>
            </w:r>
          </w:p>
        </w:tc>
        <w:tc>
          <w:tcPr>
            <w:tcW w:w="2551" w:type="dxa"/>
            <w:tcBorders>
              <w:top w:val="single" w:sz="4" w:space="0" w:color="auto"/>
              <w:left w:val="single" w:sz="4" w:space="0" w:color="auto"/>
              <w:bottom w:val="single" w:sz="4" w:space="0" w:color="auto"/>
              <w:right w:val="single" w:sz="4" w:space="0" w:color="auto"/>
            </w:tcBorders>
            <w:hideMark/>
          </w:tcPr>
          <w:p w14:paraId="5FF0A87F" w14:textId="77777777" w:rsidR="00E774D4" w:rsidRPr="003571B4" w:rsidRDefault="00E774D4" w:rsidP="003C5EA8">
            <w:pPr>
              <w:tabs>
                <w:tab w:val="left" w:pos="540"/>
              </w:tabs>
              <w:jc w:val="both"/>
              <w:rPr>
                <w:b/>
                <w:bCs/>
                <w:sz w:val="24"/>
                <w:szCs w:val="24"/>
              </w:rPr>
            </w:pPr>
            <w:r w:rsidRPr="003571B4">
              <w:rPr>
                <w:b/>
                <w:bCs/>
                <w:sz w:val="24"/>
                <w:szCs w:val="24"/>
              </w:rPr>
              <w:t>Наименование компетенции</w:t>
            </w:r>
          </w:p>
        </w:tc>
        <w:tc>
          <w:tcPr>
            <w:tcW w:w="2864" w:type="dxa"/>
            <w:tcBorders>
              <w:top w:val="single" w:sz="4" w:space="0" w:color="auto"/>
              <w:left w:val="single" w:sz="4" w:space="0" w:color="auto"/>
              <w:bottom w:val="single" w:sz="4" w:space="0" w:color="auto"/>
              <w:right w:val="single" w:sz="4" w:space="0" w:color="auto"/>
            </w:tcBorders>
            <w:hideMark/>
          </w:tcPr>
          <w:p w14:paraId="2E7D0BD8" w14:textId="77777777" w:rsidR="00E774D4" w:rsidRPr="003571B4" w:rsidRDefault="00E774D4" w:rsidP="003C5EA8">
            <w:pPr>
              <w:tabs>
                <w:tab w:val="left" w:pos="540"/>
              </w:tabs>
              <w:jc w:val="both"/>
              <w:rPr>
                <w:b/>
                <w:bCs/>
                <w:sz w:val="24"/>
                <w:szCs w:val="24"/>
              </w:rPr>
            </w:pPr>
            <w:r w:rsidRPr="003571B4">
              <w:rPr>
                <w:b/>
                <w:bCs/>
                <w:sz w:val="24"/>
                <w:szCs w:val="24"/>
              </w:rPr>
              <w:t>Индикаторы достижения компетенции</w:t>
            </w:r>
          </w:p>
        </w:tc>
        <w:tc>
          <w:tcPr>
            <w:tcW w:w="3685" w:type="dxa"/>
            <w:tcBorders>
              <w:top w:val="single" w:sz="4" w:space="0" w:color="auto"/>
              <w:left w:val="single" w:sz="4" w:space="0" w:color="auto"/>
              <w:bottom w:val="single" w:sz="4" w:space="0" w:color="auto"/>
              <w:right w:val="single" w:sz="4" w:space="0" w:color="auto"/>
            </w:tcBorders>
          </w:tcPr>
          <w:p w14:paraId="0E3C330A" w14:textId="77777777" w:rsidR="00E774D4" w:rsidRPr="003571B4" w:rsidRDefault="00E774D4" w:rsidP="003C5EA8">
            <w:pPr>
              <w:tabs>
                <w:tab w:val="left" w:pos="540"/>
              </w:tabs>
              <w:jc w:val="both"/>
              <w:rPr>
                <w:b/>
                <w:bCs/>
                <w:sz w:val="24"/>
                <w:szCs w:val="24"/>
              </w:rPr>
            </w:pPr>
            <w:r w:rsidRPr="003571B4">
              <w:rPr>
                <w:b/>
                <w:bCs/>
                <w:sz w:val="24"/>
                <w:szCs w:val="24"/>
              </w:rPr>
              <w:t>Результаты обучения (умения и знания), соотнесенные с индикаторами достижения компетенции</w:t>
            </w:r>
          </w:p>
        </w:tc>
      </w:tr>
      <w:tr w:rsidR="003571B4" w:rsidRPr="003571B4" w14:paraId="5C5D075A" w14:textId="77777777" w:rsidTr="003C5EA8">
        <w:trPr>
          <w:trHeight w:val="132"/>
        </w:trPr>
        <w:tc>
          <w:tcPr>
            <w:tcW w:w="1106" w:type="dxa"/>
            <w:vMerge w:val="restart"/>
            <w:tcBorders>
              <w:top w:val="single" w:sz="4" w:space="0" w:color="auto"/>
              <w:left w:val="single" w:sz="4" w:space="0" w:color="auto"/>
              <w:right w:val="single" w:sz="4" w:space="0" w:color="auto"/>
            </w:tcBorders>
          </w:tcPr>
          <w:p w14:paraId="3934B922" w14:textId="77777777" w:rsidR="00E774D4" w:rsidRPr="003571B4" w:rsidRDefault="00E774D4" w:rsidP="003C5EA8">
            <w:pPr>
              <w:tabs>
                <w:tab w:val="left" w:pos="540"/>
              </w:tabs>
              <w:rPr>
                <w:b/>
                <w:bCs/>
                <w:sz w:val="24"/>
                <w:szCs w:val="24"/>
              </w:rPr>
            </w:pPr>
            <w:r w:rsidRPr="003571B4">
              <w:rPr>
                <w:b/>
                <w:bCs/>
                <w:sz w:val="24"/>
                <w:szCs w:val="24"/>
              </w:rPr>
              <w:t>ПКН-4</w:t>
            </w:r>
          </w:p>
        </w:tc>
        <w:tc>
          <w:tcPr>
            <w:tcW w:w="2551" w:type="dxa"/>
            <w:vMerge w:val="restart"/>
            <w:tcBorders>
              <w:top w:val="single" w:sz="4" w:space="0" w:color="auto"/>
              <w:left w:val="single" w:sz="4" w:space="0" w:color="auto"/>
              <w:right w:val="single" w:sz="4" w:space="0" w:color="auto"/>
            </w:tcBorders>
            <w:shd w:val="clear" w:color="auto" w:fill="auto"/>
          </w:tcPr>
          <w:p w14:paraId="36AF2C96" w14:textId="77777777" w:rsidR="00E774D4" w:rsidRPr="003571B4" w:rsidRDefault="00E774D4" w:rsidP="003C5EA8">
            <w:pPr>
              <w:tabs>
                <w:tab w:val="left" w:pos="540"/>
              </w:tabs>
              <w:rPr>
                <w:sz w:val="24"/>
                <w:szCs w:val="24"/>
              </w:rPr>
            </w:pPr>
            <w:r w:rsidRPr="003571B4">
              <w:rPr>
                <w:sz w:val="24"/>
                <w:szCs w:val="24"/>
              </w:rPr>
              <w:t xml:space="preserve">Способность проектировать и создавать интеллектуальные информационные системы, выбирать метод обучения в соответствии с анализом задачи </w:t>
            </w:r>
          </w:p>
        </w:tc>
        <w:tc>
          <w:tcPr>
            <w:tcW w:w="2864" w:type="dxa"/>
            <w:tcBorders>
              <w:top w:val="single" w:sz="4" w:space="0" w:color="auto"/>
              <w:left w:val="single" w:sz="4" w:space="0" w:color="auto"/>
              <w:right w:val="single" w:sz="4" w:space="0" w:color="auto"/>
            </w:tcBorders>
          </w:tcPr>
          <w:p w14:paraId="4BA64779" w14:textId="4CC2D810" w:rsidR="00E774D4" w:rsidRPr="003571B4" w:rsidRDefault="00E774D4" w:rsidP="003C5EA8">
            <w:pPr>
              <w:widowControl/>
              <w:pBdr>
                <w:top w:val="nil"/>
                <w:left w:val="nil"/>
                <w:bottom w:val="nil"/>
                <w:right w:val="nil"/>
                <w:between w:val="nil"/>
              </w:pBdr>
              <w:autoSpaceDE/>
              <w:autoSpaceDN/>
              <w:adjustRightInd/>
              <w:jc w:val="both"/>
              <w:rPr>
                <w:sz w:val="24"/>
                <w:szCs w:val="24"/>
              </w:rPr>
            </w:pPr>
            <w:r w:rsidRPr="003571B4">
              <w:rPr>
                <w:sz w:val="24"/>
                <w:szCs w:val="24"/>
              </w:rPr>
              <w:t>1. Демонстрирует знание основных понятий машинного обучения и интеллектуального анализа данных, понимание области и границ применимости, основные виды задач.</w:t>
            </w:r>
          </w:p>
        </w:tc>
        <w:tc>
          <w:tcPr>
            <w:tcW w:w="3685" w:type="dxa"/>
            <w:tcBorders>
              <w:top w:val="single" w:sz="4" w:space="0" w:color="auto"/>
              <w:left w:val="single" w:sz="4" w:space="0" w:color="auto"/>
              <w:right w:val="single" w:sz="4" w:space="0" w:color="auto"/>
            </w:tcBorders>
          </w:tcPr>
          <w:p w14:paraId="4510D63B" w14:textId="77777777" w:rsidR="00E774D4" w:rsidRPr="003571B4" w:rsidRDefault="00E774D4" w:rsidP="003C5EA8">
            <w:pPr>
              <w:ind w:left="38"/>
              <w:rPr>
                <w:sz w:val="24"/>
                <w:szCs w:val="24"/>
              </w:rPr>
            </w:pPr>
            <w:r w:rsidRPr="003571B4">
              <w:rPr>
                <w:b/>
                <w:bCs/>
                <w:sz w:val="24"/>
                <w:szCs w:val="24"/>
                <w:u w:val="single"/>
              </w:rPr>
              <w:t>Знать:</w:t>
            </w:r>
            <w:r w:rsidRPr="003571B4">
              <w:rPr>
                <w:sz w:val="24"/>
                <w:szCs w:val="24"/>
              </w:rPr>
              <w:t xml:space="preserve"> принципы семантических технологий.</w:t>
            </w:r>
          </w:p>
          <w:p w14:paraId="31F77724" w14:textId="77777777" w:rsidR="00E774D4" w:rsidRPr="003571B4" w:rsidRDefault="00E774D4" w:rsidP="003C5EA8">
            <w:pPr>
              <w:ind w:left="38"/>
              <w:rPr>
                <w:sz w:val="24"/>
                <w:szCs w:val="24"/>
              </w:rPr>
            </w:pPr>
          </w:p>
          <w:p w14:paraId="7DA27485" w14:textId="77777777" w:rsidR="00E774D4" w:rsidRPr="003571B4" w:rsidRDefault="00E774D4" w:rsidP="003C5EA8">
            <w:pPr>
              <w:ind w:left="38"/>
              <w:rPr>
                <w:sz w:val="24"/>
                <w:szCs w:val="24"/>
              </w:rPr>
            </w:pPr>
            <w:r w:rsidRPr="003571B4">
              <w:rPr>
                <w:b/>
                <w:bCs/>
                <w:sz w:val="24"/>
                <w:szCs w:val="24"/>
                <w:u w:val="single"/>
              </w:rPr>
              <w:t>Уметь:</w:t>
            </w:r>
            <w:r w:rsidRPr="003571B4">
              <w:rPr>
                <w:sz w:val="24"/>
                <w:szCs w:val="24"/>
              </w:rPr>
              <w:t xml:space="preserve"> использовать семантические технологии.</w:t>
            </w:r>
          </w:p>
        </w:tc>
      </w:tr>
      <w:tr w:rsidR="003571B4" w:rsidRPr="003571B4" w14:paraId="104AC1DB" w14:textId="77777777" w:rsidTr="003C5EA8">
        <w:trPr>
          <w:trHeight w:val="1909"/>
        </w:trPr>
        <w:tc>
          <w:tcPr>
            <w:tcW w:w="1106" w:type="dxa"/>
            <w:vMerge/>
            <w:tcBorders>
              <w:left w:val="single" w:sz="4" w:space="0" w:color="auto"/>
              <w:right w:val="single" w:sz="4" w:space="0" w:color="auto"/>
            </w:tcBorders>
          </w:tcPr>
          <w:p w14:paraId="77EFFD68" w14:textId="77777777" w:rsidR="00E774D4" w:rsidRPr="003571B4" w:rsidRDefault="00E774D4" w:rsidP="003C5EA8">
            <w:pPr>
              <w:tabs>
                <w:tab w:val="left" w:pos="540"/>
              </w:tabs>
              <w:rPr>
                <w:sz w:val="24"/>
                <w:szCs w:val="24"/>
              </w:rPr>
            </w:pPr>
          </w:p>
        </w:tc>
        <w:tc>
          <w:tcPr>
            <w:tcW w:w="2551" w:type="dxa"/>
            <w:vMerge/>
            <w:tcBorders>
              <w:left w:val="single" w:sz="4" w:space="0" w:color="auto"/>
              <w:right w:val="single" w:sz="4" w:space="0" w:color="auto"/>
            </w:tcBorders>
          </w:tcPr>
          <w:p w14:paraId="4CD96655" w14:textId="77777777" w:rsidR="00E774D4" w:rsidRPr="003571B4" w:rsidRDefault="00E774D4" w:rsidP="003C5EA8">
            <w:pPr>
              <w:tabs>
                <w:tab w:val="left" w:pos="540"/>
              </w:tabs>
              <w:rPr>
                <w:rStyle w:val="fontstyle01"/>
                <w:rFonts w:ascii="Times New Roman" w:hAnsi="Times New Roman"/>
                <w:color w:val="auto"/>
                <w:sz w:val="24"/>
                <w:szCs w:val="24"/>
              </w:rPr>
            </w:pPr>
          </w:p>
        </w:tc>
        <w:tc>
          <w:tcPr>
            <w:tcW w:w="2864" w:type="dxa"/>
            <w:tcBorders>
              <w:top w:val="single" w:sz="4" w:space="0" w:color="auto"/>
              <w:left w:val="single" w:sz="4" w:space="0" w:color="auto"/>
              <w:right w:val="single" w:sz="4" w:space="0" w:color="auto"/>
            </w:tcBorders>
          </w:tcPr>
          <w:p w14:paraId="4B37A5EB" w14:textId="23FFD51D" w:rsidR="00E774D4" w:rsidRPr="003571B4" w:rsidRDefault="003C5EA8" w:rsidP="003C5EA8">
            <w:pPr>
              <w:widowControl/>
              <w:pBdr>
                <w:top w:val="nil"/>
                <w:left w:val="nil"/>
                <w:bottom w:val="nil"/>
                <w:right w:val="nil"/>
                <w:between w:val="nil"/>
              </w:pBdr>
              <w:autoSpaceDE/>
              <w:autoSpaceDN/>
              <w:adjustRightInd/>
              <w:jc w:val="both"/>
              <w:rPr>
                <w:sz w:val="24"/>
                <w:szCs w:val="24"/>
              </w:rPr>
            </w:pPr>
            <w:r w:rsidRPr="003571B4">
              <w:rPr>
                <w:sz w:val="24"/>
                <w:szCs w:val="24"/>
              </w:rPr>
              <w:t>2.</w:t>
            </w:r>
            <w:r w:rsidR="00E774D4" w:rsidRPr="003571B4">
              <w:rPr>
                <w:sz w:val="24"/>
                <w:szCs w:val="24"/>
              </w:rPr>
              <w:t xml:space="preserve">Демонстрирует знание популярных инструментальных средств машинного обучения, собирает </w:t>
            </w:r>
            <w:proofErr w:type="spellStart"/>
            <w:r w:rsidR="00E774D4" w:rsidRPr="003571B4">
              <w:rPr>
                <w:sz w:val="24"/>
                <w:szCs w:val="24"/>
              </w:rPr>
              <w:t>датасет</w:t>
            </w:r>
            <w:proofErr w:type="spellEnd"/>
            <w:r w:rsidR="00E774D4" w:rsidRPr="003571B4">
              <w:rPr>
                <w:sz w:val="24"/>
                <w:szCs w:val="24"/>
              </w:rPr>
              <w:t>, строит модели, проводит их анализ и диагностику, делает содержательные выводы.</w:t>
            </w:r>
          </w:p>
          <w:p w14:paraId="30E4F673" w14:textId="77777777" w:rsidR="00E774D4" w:rsidRPr="003571B4" w:rsidRDefault="00E774D4" w:rsidP="003C5EA8">
            <w:pPr>
              <w:widowControl/>
              <w:pBdr>
                <w:top w:val="nil"/>
                <w:left w:val="nil"/>
                <w:bottom w:val="nil"/>
                <w:right w:val="nil"/>
                <w:between w:val="nil"/>
              </w:pBdr>
              <w:autoSpaceDE/>
              <w:autoSpaceDN/>
              <w:adjustRightInd/>
              <w:jc w:val="both"/>
              <w:rPr>
                <w:sz w:val="24"/>
                <w:szCs w:val="24"/>
              </w:rPr>
            </w:pPr>
          </w:p>
        </w:tc>
        <w:tc>
          <w:tcPr>
            <w:tcW w:w="3685" w:type="dxa"/>
            <w:tcBorders>
              <w:top w:val="single" w:sz="4" w:space="0" w:color="auto"/>
              <w:left w:val="single" w:sz="4" w:space="0" w:color="auto"/>
              <w:right w:val="single" w:sz="4" w:space="0" w:color="auto"/>
            </w:tcBorders>
          </w:tcPr>
          <w:p w14:paraId="5ACF5798" w14:textId="77777777" w:rsidR="00E774D4" w:rsidRPr="003571B4" w:rsidRDefault="00E774D4" w:rsidP="003C5EA8">
            <w:pPr>
              <w:widowControl/>
              <w:shd w:val="clear" w:color="auto" w:fill="FFFFFF" w:themeFill="background1"/>
              <w:autoSpaceDE/>
              <w:autoSpaceDN/>
              <w:adjustRightInd/>
              <w:jc w:val="both"/>
              <w:rPr>
                <w:sz w:val="24"/>
                <w:szCs w:val="24"/>
              </w:rPr>
            </w:pPr>
            <w:r w:rsidRPr="003571B4">
              <w:rPr>
                <w:b/>
                <w:bCs/>
                <w:sz w:val="24"/>
                <w:szCs w:val="24"/>
                <w:u w:val="single"/>
              </w:rPr>
              <w:t>Знать:</w:t>
            </w:r>
            <w:r w:rsidRPr="003571B4">
              <w:rPr>
                <w:sz w:val="24"/>
                <w:szCs w:val="24"/>
              </w:rPr>
              <w:t xml:space="preserve"> основные программные и алгоритмические решения для использования семантических технологий в приложениях.</w:t>
            </w:r>
          </w:p>
          <w:p w14:paraId="5F603670" w14:textId="77777777" w:rsidR="00E774D4" w:rsidRPr="003571B4" w:rsidRDefault="00E774D4" w:rsidP="003C5EA8">
            <w:pPr>
              <w:widowControl/>
              <w:shd w:val="clear" w:color="auto" w:fill="FFFFFF" w:themeFill="background1"/>
              <w:autoSpaceDE/>
              <w:autoSpaceDN/>
              <w:adjustRightInd/>
              <w:jc w:val="both"/>
              <w:rPr>
                <w:sz w:val="24"/>
                <w:szCs w:val="24"/>
              </w:rPr>
            </w:pPr>
          </w:p>
          <w:p w14:paraId="091546D3" w14:textId="77777777" w:rsidR="00E774D4" w:rsidRPr="003571B4" w:rsidRDefault="00E774D4" w:rsidP="003C5EA8">
            <w:pPr>
              <w:widowControl/>
              <w:shd w:val="clear" w:color="auto" w:fill="FFFFFF" w:themeFill="background1"/>
              <w:autoSpaceDE/>
              <w:autoSpaceDN/>
              <w:adjustRightInd/>
              <w:jc w:val="both"/>
              <w:rPr>
                <w:b/>
                <w:bCs/>
                <w:sz w:val="24"/>
                <w:szCs w:val="24"/>
                <w:u w:val="single"/>
              </w:rPr>
            </w:pPr>
            <w:r w:rsidRPr="003571B4">
              <w:rPr>
                <w:b/>
                <w:bCs/>
                <w:sz w:val="24"/>
                <w:szCs w:val="24"/>
                <w:u w:val="single"/>
              </w:rPr>
              <w:t>Уметь:</w:t>
            </w:r>
            <w:r w:rsidRPr="003571B4">
              <w:rPr>
                <w:sz w:val="24"/>
                <w:szCs w:val="24"/>
              </w:rPr>
              <w:t xml:space="preserve"> выполнять рациональный выбор алгоритмических и программных решений в области семантических технологий в приложениях.</w:t>
            </w:r>
          </w:p>
        </w:tc>
      </w:tr>
      <w:tr w:rsidR="003571B4" w:rsidRPr="003571B4" w14:paraId="5944A858" w14:textId="77777777" w:rsidTr="003C5EA8">
        <w:trPr>
          <w:trHeight w:val="1909"/>
        </w:trPr>
        <w:tc>
          <w:tcPr>
            <w:tcW w:w="1106" w:type="dxa"/>
            <w:vMerge/>
            <w:tcBorders>
              <w:left w:val="single" w:sz="4" w:space="0" w:color="auto"/>
              <w:right w:val="single" w:sz="4" w:space="0" w:color="auto"/>
            </w:tcBorders>
          </w:tcPr>
          <w:p w14:paraId="1EFBA0B0" w14:textId="77777777" w:rsidR="00E774D4" w:rsidRPr="003571B4" w:rsidRDefault="00E774D4" w:rsidP="003C5EA8">
            <w:pPr>
              <w:tabs>
                <w:tab w:val="left" w:pos="540"/>
              </w:tabs>
              <w:rPr>
                <w:sz w:val="24"/>
                <w:szCs w:val="24"/>
              </w:rPr>
            </w:pPr>
          </w:p>
        </w:tc>
        <w:tc>
          <w:tcPr>
            <w:tcW w:w="2551" w:type="dxa"/>
            <w:vMerge/>
            <w:tcBorders>
              <w:left w:val="single" w:sz="4" w:space="0" w:color="auto"/>
              <w:right w:val="single" w:sz="4" w:space="0" w:color="auto"/>
            </w:tcBorders>
          </w:tcPr>
          <w:p w14:paraId="36504745" w14:textId="77777777" w:rsidR="00E774D4" w:rsidRPr="003571B4" w:rsidRDefault="00E774D4" w:rsidP="003C5EA8">
            <w:pPr>
              <w:tabs>
                <w:tab w:val="left" w:pos="540"/>
              </w:tabs>
              <w:rPr>
                <w:rStyle w:val="fontstyle01"/>
                <w:rFonts w:ascii="Times New Roman" w:hAnsi="Times New Roman"/>
                <w:color w:val="auto"/>
                <w:sz w:val="24"/>
                <w:szCs w:val="24"/>
              </w:rPr>
            </w:pPr>
          </w:p>
        </w:tc>
        <w:tc>
          <w:tcPr>
            <w:tcW w:w="2864" w:type="dxa"/>
            <w:tcBorders>
              <w:top w:val="single" w:sz="4" w:space="0" w:color="auto"/>
              <w:left w:val="single" w:sz="4" w:space="0" w:color="auto"/>
              <w:right w:val="single" w:sz="4" w:space="0" w:color="auto"/>
            </w:tcBorders>
          </w:tcPr>
          <w:p w14:paraId="40CAF8E9" w14:textId="4C91F2A8" w:rsidR="00E774D4" w:rsidRPr="003571B4" w:rsidRDefault="003C5EA8" w:rsidP="003C5EA8">
            <w:pPr>
              <w:widowControl/>
              <w:pBdr>
                <w:top w:val="nil"/>
                <w:left w:val="nil"/>
                <w:bottom w:val="nil"/>
                <w:right w:val="nil"/>
                <w:between w:val="nil"/>
              </w:pBdr>
              <w:autoSpaceDE/>
              <w:autoSpaceDN/>
              <w:adjustRightInd/>
              <w:jc w:val="both"/>
              <w:rPr>
                <w:sz w:val="24"/>
                <w:szCs w:val="24"/>
              </w:rPr>
            </w:pPr>
            <w:r w:rsidRPr="003571B4">
              <w:rPr>
                <w:sz w:val="24"/>
                <w:szCs w:val="24"/>
              </w:rPr>
              <w:t>3.</w:t>
            </w:r>
            <w:r w:rsidR="00E774D4" w:rsidRPr="003571B4">
              <w:rPr>
                <w:sz w:val="24"/>
                <w:szCs w:val="24"/>
              </w:rPr>
              <w:t>Презентабельно демонстрирует результаты анализа данных и машинного обучения в форме, доступной непрофессионалу,  структурирует отчет по проведенному анализу.</w:t>
            </w:r>
          </w:p>
        </w:tc>
        <w:tc>
          <w:tcPr>
            <w:tcW w:w="3685" w:type="dxa"/>
            <w:tcBorders>
              <w:top w:val="single" w:sz="4" w:space="0" w:color="auto"/>
              <w:left w:val="single" w:sz="4" w:space="0" w:color="auto"/>
              <w:right w:val="single" w:sz="4" w:space="0" w:color="auto"/>
            </w:tcBorders>
          </w:tcPr>
          <w:p w14:paraId="45BBCA20" w14:textId="77777777" w:rsidR="00E774D4" w:rsidRPr="003571B4" w:rsidRDefault="00E774D4" w:rsidP="003C5EA8">
            <w:pPr>
              <w:widowControl/>
              <w:shd w:val="clear" w:color="auto" w:fill="FFFFFF" w:themeFill="background1"/>
              <w:autoSpaceDE/>
              <w:autoSpaceDN/>
              <w:adjustRightInd/>
              <w:jc w:val="both"/>
              <w:rPr>
                <w:sz w:val="24"/>
                <w:szCs w:val="24"/>
              </w:rPr>
            </w:pPr>
            <w:r w:rsidRPr="003571B4">
              <w:rPr>
                <w:b/>
                <w:bCs/>
                <w:sz w:val="24"/>
                <w:szCs w:val="24"/>
                <w:u w:val="single"/>
              </w:rPr>
              <w:t>Знать:</w:t>
            </w:r>
            <w:r w:rsidRPr="003571B4">
              <w:rPr>
                <w:sz w:val="24"/>
                <w:szCs w:val="24"/>
              </w:rPr>
              <w:t xml:space="preserve"> способы решения прикладных задач с использованием семантических технологий.</w:t>
            </w:r>
          </w:p>
          <w:p w14:paraId="50461267" w14:textId="77777777" w:rsidR="00E774D4" w:rsidRPr="003571B4" w:rsidRDefault="00E774D4" w:rsidP="003C5EA8">
            <w:pPr>
              <w:widowControl/>
              <w:shd w:val="clear" w:color="auto" w:fill="FFFFFF" w:themeFill="background1"/>
              <w:autoSpaceDE/>
              <w:autoSpaceDN/>
              <w:adjustRightInd/>
              <w:jc w:val="both"/>
              <w:rPr>
                <w:sz w:val="24"/>
                <w:szCs w:val="24"/>
              </w:rPr>
            </w:pPr>
          </w:p>
          <w:p w14:paraId="2B3CDF06" w14:textId="77777777" w:rsidR="00E774D4" w:rsidRPr="003571B4" w:rsidRDefault="00E774D4" w:rsidP="003C5EA8">
            <w:pPr>
              <w:ind w:left="38"/>
              <w:jc w:val="both"/>
              <w:rPr>
                <w:sz w:val="24"/>
                <w:szCs w:val="24"/>
              </w:rPr>
            </w:pPr>
            <w:r w:rsidRPr="003571B4">
              <w:rPr>
                <w:b/>
                <w:bCs/>
                <w:sz w:val="24"/>
                <w:szCs w:val="24"/>
                <w:u w:val="single"/>
              </w:rPr>
              <w:t>Уметь:</w:t>
            </w:r>
            <w:r w:rsidRPr="003571B4">
              <w:rPr>
                <w:sz w:val="24"/>
                <w:szCs w:val="24"/>
              </w:rPr>
              <w:t xml:space="preserve"> использовать семантические технологии для решения прикладных задач.</w:t>
            </w:r>
          </w:p>
        </w:tc>
      </w:tr>
    </w:tbl>
    <w:p w14:paraId="39FB1687" w14:textId="77777777" w:rsidR="00E774D4" w:rsidRPr="003571B4" w:rsidRDefault="00E774D4" w:rsidP="00E774D4">
      <w:pPr>
        <w:spacing w:line="276" w:lineRule="auto"/>
        <w:rPr>
          <w:szCs w:val="28"/>
        </w:rPr>
      </w:pPr>
    </w:p>
    <w:p w14:paraId="3BA4C552" w14:textId="1934DC12" w:rsidR="00195673" w:rsidRPr="003571B4" w:rsidRDefault="00195673" w:rsidP="3CEC6E94">
      <w:pPr>
        <w:rPr>
          <w:szCs w:val="28"/>
        </w:rPr>
      </w:pPr>
    </w:p>
    <w:p w14:paraId="47ACCF55" w14:textId="4FCF0777" w:rsidR="00C52F7B" w:rsidRPr="003571B4" w:rsidRDefault="0B697808" w:rsidP="00216340">
      <w:pPr>
        <w:pStyle w:val="1"/>
        <w:rPr>
          <w:color w:val="auto"/>
        </w:rPr>
      </w:pPr>
      <w:bookmarkStart w:id="4" w:name="_Toc87315729"/>
      <w:bookmarkStart w:id="5" w:name="_Toc87334447"/>
      <w:r w:rsidRPr="003571B4">
        <w:rPr>
          <w:color w:val="auto"/>
        </w:rPr>
        <w:t>3.</w:t>
      </w:r>
      <w:r w:rsidR="009F145B" w:rsidRPr="003571B4">
        <w:rPr>
          <w:color w:val="auto"/>
        </w:rPr>
        <w:t xml:space="preserve"> </w:t>
      </w:r>
      <w:r w:rsidR="05A13681" w:rsidRPr="003571B4">
        <w:rPr>
          <w:color w:val="auto"/>
        </w:rPr>
        <w:t xml:space="preserve">Место </w:t>
      </w:r>
      <w:r w:rsidR="5B7F61EC" w:rsidRPr="003571B4">
        <w:rPr>
          <w:color w:val="auto"/>
        </w:rPr>
        <w:t>дисциплины</w:t>
      </w:r>
      <w:r w:rsidR="05A13681" w:rsidRPr="003571B4">
        <w:rPr>
          <w:color w:val="auto"/>
        </w:rPr>
        <w:t xml:space="preserve"> в структуре образовательн</w:t>
      </w:r>
      <w:r w:rsidR="009F145B" w:rsidRPr="003571B4">
        <w:rPr>
          <w:color w:val="auto"/>
        </w:rPr>
        <w:t xml:space="preserve">ых </w:t>
      </w:r>
      <w:r w:rsidR="05A13681" w:rsidRPr="003571B4">
        <w:rPr>
          <w:color w:val="auto"/>
        </w:rPr>
        <w:t>программ</w:t>
      </w:r>
      <w:bookmarkEnd w:id="4"/>
      <w:bookmarkEnd w:id="5"/>
    </w:p>
    <w:p w14:paraId="24A5B3B8" w14:textId="78FA8FFE" w:rsidR="006E3267" w:rsidRPr="003571B4" w:rsidRDefault="00533783" w:rsidP="006B3719">
      <w:pPr>
        <w:spacing w:line="276" w:lineRule="auto"/>
        <w:ind w:firstLine="708"/>
        <w:jc w:val="both"/>
        <w:rPr>
          <w:szCs w:val="28"/>
        </w:rPr>
      </w:pPr>
      <w:bookmarkStart w:id="6" w:name="_Toc87315730"/>
      <w:bookmarkStart w:id="7" w:name="_Toc87334448"/>
      <w:r w:rsidRPr="003571B4">
        <w:rPr>
          <w:szCs w:val="28"/>
        </w:rPr>
        <w:t>Дисциплина «</w:t>
      </w:r>
      <w:r w:rsidR="006E3267" w:rsidRPr="003571B4">
        <w:rPr>
          <w:szCs w:val="28"/>
          <w:shd w:val="clear" w:color="auto" w:fill="FFFFFF"/>
        </w:rPr>
        <w:t>Семантические технологии</w:t>
      </w:r>
      <w:r w:rsidRPr="003571B4">
        <w:rPr>
          <w:szCs w:val="28"/>
        </w:rPr>
        <w:t xml:space="preserve">» </w:t>
      </w:r>
      <w:r w:rsidR="009F145B" w:rsidRPr="003571B4">
        <w:rPr>
          <w:szCs w:val="28"/>
        </w:rPr>
        <w:t xml:space="preserve">относится к Циклу профиля (элективный) по направлению подготовки 09.03.03 – Прикладная информатика, </w:t>
      </w:r>
      <w:r w:rsidR="00A53611" w:rsidRPr="003571B4">
        <w:rPr>
          <w:szCs w:val="28"/>
        </w:rPr>
        <w:t>ОП «Инженерия данных», ОП «Прикладная информатика», ОП «Прикладные информационные системы в экономике и финансах».</w:t>
      </w:r>
    </w:p>
    <w:p w14:paraId="2BBB9F74" w14:textId="77777777" w:rsidR="00533783" w:rsidRPr="003571B4" w:rsidRDefault="00533783" w:rsidP="00533783">
      <w:pPr>
        <w:spacing w:line="276" w:lineRule="auto"/>
        <w:ind w:firstLine="708"/>
        <w:jc w:val="both"/>
        <w:rPr>
          <w:szCs w:val="28"/>
        </w:rPr>
      </w:pPr>
    </w:p>
    <w:p w14:paraId="78DE903D" w14:textId="1EC151F5" w:rsidR="00A53611" w:rsidRPr="003571B4" w:rsidRDefault="0B697808" w:rsidP="00A53611">
      <w:pPr>
        <w:pStyle w:val="1"/>
        <w:spacing w:line="360" w:lineRule="auto"/>
        <w:rPr>
          <w:color w:val="auto"/>
        </w:rPr>
      </w:pPr>
      <w:r w:rsidRPr="003571B4">
        <w:rPr>
          <w:color w:val="auto"/>
        </w:rPr>
        <w:t>4.</w:t>
      </w:r>
      <w:bookmarkEnd w:id="6"/>
      <w:bookmarkEnd w:id="7"/>
      <w:r w:rsidR="00B5130E" w:rsidRPr="003571B4">
        <w:rPr>
          <w:color w:val="auto"/>
        </w:rPr>
        <w:t xml:space="preserve"> Объем дисциплины</w:t>
      </w:r>
      <w:r w:rsidR="00A53611" w:rsidRPr="003571B4">
        <w:rPr>
          <w:color w:val="auto"/>
        </w:rPr>
        <w:t xml:space="preserve"> </w:t>
      </w:r>
      <w:r w:rsidR="00B5130E" w:rsidRPr="003571B4">
        <w:rPr>
          <w:color w:val="auto"/>
        </w:rPr>
        <w:t>(модуля) в зачетных единицах и в академических часах с выделением объема аудиторной (лекции, семинары) и самостоятельной работы обучающихся</w:t>
      </w:r>
    </w:p>
    <w:tbl>
      <w:tblPr>
        <w:tblpPr w:leftFromText="180" w:rightFromText="180" w:vertAnchor="text" w:tblpY="462"/>
        <w:tblW w:w="10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6"/>
        <w:gridCol w:w="2834"/>
        <w:gridCol w:w="2549"/>
      </w:tblGrid>
      <w:tr w:rsidR="003571B4" w:rsidRPr="003571B4" w14:paraId="369748A2" w14:textId="77777777" w:rsidTr="003C5EA8">
        <w:tc>
          <w:tcPr>
            <w:tcW w:w="4846" w:type="dxa"/>
            <w:shd w:val="clear" w:color="auto" w:fill="auto"/>
          </w:tcPr>
          <w:p w14:paraId="5AEDFA2D" w14:textId="77777777" w:rsidR="0024237D" w:rsidRPr="003571B4" w:rsidRDefault="0024237D" w:rsidP="003C5EA8">
            <w:pPr>
              <w:rPr>
                <w:b/>
                <w:bCs/>
                <w:sz w:val="24"/>
                <w:szCs w:val="24"/>
              </w:rPr>
            </w:pPr>
            <w:r w:rsidRPr="003571B4">
              <w:rPr>
                <w:b/>
                <w:bCs/>
                <w:sz w:val="24"/>
                <w:szCs w:val="24"/>
              </w:rPr>
              <w:t>Вид учебной работы по дисциплине</w:t>
            </w:r>
          </w:p>
        </w:tc>
        <w:tc>
          <w:tcPr>
            <w:tcW w:w="2834" w:type="dxa"/>
            <w:shd w:val="clear" w:color="auto" w:fill="auto"/>
          </w:tcPr>
          <w:p w14:paraId="76A36F0E" w14:textId="77777777" w:rsidR="0024237D" w:rsidRPr="003571B4" w:rsidRDefault="0024237D" w:rsidP="003C5EA8">
            <w:pPr>
              <w:jc w:val="center"/>
              <w:rPr>
                <w:b/>
                <w:bCs/>
                <w:sz w:val="24"/>
                <w:szCs w:val="24"/>
              </w:rPr>
            </w:pPr>
            <w:r w:rsidRPr="003571B4">
              <w:rPr>
                <w:b/>
                <w:bCs/>
                <w:sz w:val="24"/>
                <w:szCs w:val="24"/>
              </w:rPr>
              <w:t>Всего</w:t>
            </w:r>
          </w:p>
          <w:p w14:paraId="76E85CB3" w14:textId="77777777" w:rsidR="0024237D" w:rsidRPr="003571B4" w:rsidRDefault="0024237D" w:rsidP="003C5EA8">
            <w:pPr>
              <w:jc w:val="center"/>
              <w:rPr>
                <w:b/>
                <w:bCs/>
                <w:sz w:val="24"/>
                <w:szCs w:val="24"/>
              </w:rPr>
            </w:pPr>
            <w:r w:rsidRPr="003571B4">
              <w:rPr>
                <w:b/>
                <w:bCs/>
                <w:sz w:val="24"/>
                <w:szCs w:val="24"/>
              </w:rPr>
              <w:t>(в з/е и часах)</w:t>
            </w:r>
          </w:p>
        </w:tc>
        <w:tc>
          <w:tcPr>
            <w:tcW w:w="2549" w:type="dxa"/>
            <w:shd w:val="clear" w:color="auto" w:fill="auto"/>
          </w:tcPr>
          <w:p w14:paraId="4B393F87" w14:textId="4F81146E" w:rsidR="0024237D" w:rsidRPr="003571B4" w:rsidRDefault="0024237D" w:rsidP="003C5EA8">
            <w:pPr>
              <w:jc w:val="center"/>
              <w:rPr>
                <w:b/>
                <w:bCs/>
                <w:sz w:val="24"/>
                <w:szCs w:val="24"/>
              </w:rPr>
            </w:pPr>
            <w:r w:rsidRPr="003571B4">
              <w:rPr>
                <w:b/>
                <w:bCs/>
                <w:sz w:val="24"/>
                <w:szCs w:val="24"/>
              </w:rPr>
              <w:t xml:space="preserve">Семестр </w:t>
            </w:r>
            <w:r w:rsidR="00A53611" w:rsidRPr="003571B4">
              <w:rPr>
                <w:b/>
                <w:bCs/>
                <w:sz w:val="24"/>
                <w:szCs w:val="24"/>
              </w:rPr>
              <w:t>7</w:t>
            </w:r>
          </w:p>
          <w:p w14:paraId="6E470BA9" w14:textId="77777777" w:rsidR="0024237D" w:rsidRPr="003571B4" w:rsidRDefault="0024237D" w:rsidP="003C5EA8">
            <w:pPr>
              <w:jc w:val="center"/>
              <w:rPr>
                <w:b/>
                <w:bCs/>
                <w:sz w:val="24"/>
                <w:szCs w:val="24"/>
              </w:rPr>
            </w:pPr>
            <w:r w:rsidRPr="003571B4">
              <w:rPr>
                <w:b/>
                <w:bCs/>
                <w:sz w:val="24"/>
                <w:szCs w:val="24"/>
              </w:rPr>
              <w:t>(в часах)</w:t>
            </w:r>
          </w:p>
        </w:tc>
      </w:tr>
      <w:tr w:rsidR="003571B4" w:rsidRPr="003571B4" w14:paraId="20C308F0" w14:textId="77777777" w:rsidTr="003C5EA8">
        <w:tc>
          <w:tcPr>
            <w:tcW w:w="4846" w:type="dxa"/>
            <w:shd w:val="clear" w:color="auto" w:fill="auto"/>
          </w:tcPr>
          <w:p w14:paraId="64CA3A9A" w14:textId="77777777" w:rsidR="0024237D" w:rsidRPr="003571B4" w:rsidRDefault="0024237D" w:rsidP="003C5EA8">
            <w:pPr>
              <w:rPr>
                <w:b/>
                <w:bCs/>
                <w:sz w:val="24"/>
                <w:szCs w:val="24"/>
              </w:rPr>
            </w:pPr>
            <w:r w:rsidRPr="003571B4">
              <w:rPr>
                <w:b/>
                <w:bCs/>
                <w:sz w:val="24"/>
                <w:szCs w:val="24"/>
              </w:rPr>
              <w:t xml:space="preserve">Общая трудоемкость дисциплины </w:t>
            </w:r>
          </w:p>
        </w:tc>
        <w:tc>
          <w:tcPr>
            <w:tcW w:w="2834" w:type="dxa"/>
            <w:shd w:val="clear" w:color="auto" w:fill="auto"/>
          </w:tcPr>
          <w:p w14:paraId="3D371849" w14:textId="77777777" w:rsidR="0024237D" w:rsidRPr="003571B4" w:rsidRDefault="0024237D" w:rsidP="003C5EA8">
            <w:pPr>
              <w:jc w:val="center"/>
              <w:rPr>
                <w:b/>
                <w:bCs/>
                <w:i/>
                <w:iCs/>
                <w:sz w:val="24"/>
                <w:szCs w:val="24"/>
              </w:rPr>
            </w:pPr>
            <w:r w:rsidRPr="003571B4">
              <w:rPr>
                <w:b/>
                <w:bCs/>
                <w:i/>
                <w:iCs/>
                <w:sz w:val="24"/>
                <w:szCs w:val="24"/>
              </w:rPr>
              <w:t>3/108</w:t>
            </w:r>
          </w:p>
        </w:tc>
        <w:tc>
          <w:tcPr>
            <w:tcW w:w="2549" w:type="dxa"/>
            <w:shd w:val="clear" w:color="auto" w:fill="auto"/>
          </w:tcPr>
          <w:p w14:paraId="05AB8968" w14:textId="357699EE" w:rsidR="0024237D" w:rsidRPr="003571B4" w:rsidRDefault="0024237D" w:rsidP="003C5EA8">
            <w:pPr>
              <w:jc w:val="center"/>
              <w:rPr>
                <w:b/>
                <w:bCs/>
                <w:i/>
                <w:iCs/>
                <w:sz w:val="24"/>
                <w:szCs w:val="24"/>
              </w:rPr>
            </w:pPr>
            <w:r w:rsidRPr="003571B4">
              <w:rPr>
                <w:b/>
                <w:bCs/>
                <w:i/>
                <w:iCs/>
                <w:sz w:val="24"/>
                <w:szCs w:val="24"/>
              </w:rPr>
              <w:t>108</w:t>
            </w:r>
          </w:p>
        </w:tc>
      </w:tr>
      <w:tr w:rsidR="003571B4" w:rsidRPr="003571B4" w14:paraId="2B74E588" w14:textId="77777777" w:rsidTr="003C5EA8">
        <w:tc>
          <w:tcPr>
            <w:tcW w:w="4846" w:type="dxa"/>
            <w:shd w:val="clear" w:color="auto" w:fill="auto"/>
          </w:tcPr>
          <w:p w14:paraId="753AB4D4" w14:textId="77777777" w:rsidR="0024237D" w:rsidRPr="003571B4" w:rsidRDefault="0024237D" w:rsidP="003C5EA8">
            <w:pPr>
              <w:rPr>
                <w:b/>
                <w:bCs/>
                <w:i/>
                <w:iCs/>
                <w:sz w:val="24"/>
                <w:szCs w:val="24"/>
              </w:rPr>
            </w:pPr>
            <w:r w:rsidRPr="003571B4">
              <w:rPr>
                <w:b/>
                <w:bCs/>
                <w:i/>
                <w:iCs/>
                <w:sz w:val="24"/>
                <w:szCs w:val="24"/>
              </w:rPr>
              <w:t xml:space="preserve">Контактная работа – </w:t>
            </w:r>
          </w:p>
          <w:p w14:paraId="68381A74" w14:textId="77777777" w:rsidR="0024237D" w:rsidRPr="003571B4" w:rsidRDefault="0024237D" w:rsidP="003C5EA8">
            <w:pPr>
              <w:rPr>
                <w:b/>
                <w:bCs/>
                <w:i/>
                <w:iCs/>
                <w:sz w:val="24"/>
                <w:szCs w:val="24"/>
              </w:rPr>
            </w:pPr>
            <w:r w:rsidRPr="003571B4">
              <w:rPr>
                <w:b/>
                <w:bCs/>
                <w:i/>
                <w:iCs/>
                <w:sz w:val="24"/>
                <w:szCs w:val="24"/>
              </w:rPr>
              <w:t xml:space="preserve">Аудиторные занятия </w:t>
            </w:r>
          </w:p>
        </w:tc>
        <w:tc>
          <w:tcPr>
            <w:tcW w:w="2834" w:type="dxa"/>
            <w:shd w:val="clear" w:color="auto" w:fill="auto"/>
          </w:tcPr>
          <w:p w14:paraId="4B5BD4A4" w14:textId="77777777" w:rsidR="0024237D" w:rsidRPr="003571B4" w:rsidRDefault="0024237D" w:rsidP="003C5EA8">
            <w:pPr>
              <w:jc w:val="center"/>
              <w:rPr>
                <w:b/>
                <w:bCs/>
                <w:i/>
                <w:iCs/>
                <w:sz w:val="24"/>
                <w:szCs w:val="24"/>
              </w:rPr>
            </w:pPr>
            <w:r w:rsidRPr="003571B4">
              <w:rPr>
                <w:b/>
                <w:bCs/>
                <w:i/>
                <w:iCs/>
                <w:sz w:val="24"/>
                <w:szCs w:val="24"/>
              </w:rPr>
              <w:t>50</w:t>
            </w:r>
          </w:p>
        </w:tc>
        <w:tc>
          <w:tcPr>
            <w:tcW w:w="2549" w:type="dxa"/>
            <w:shd w:val="clear" w:color="auto" w:fill="auto"/>
          </w:tcPr>
          <w:p w14:paraId="1CF98520" w14:textId="77777777" w:rsidR="0024237D" w:rsidRPr="003571B4" w:rsidRDefault="0024237D" w:rsidP="003C5EA8">
            <w:pPr>
              <w:jc w:val="center"/>
              <w:rPr>
                <w:b/>
                <w:bCs/>
                <w:i/>
                <w:iCs/>
                <w:sz w:val="24"/>
                <w:szCs w:val="24"/>
              </w:rPr>
            </w:pPr>
            <w:r w:rsidRPr="003571B4">
              <w:rPr>
                <w:b/>
                <w:bCs/>
                <w:i/>
                <w:iCs/>
                <w:sz w:val="24"/>
                <w:szCs w:val="24"/>
              </w:rPr>
              <w:t>50</w:t>
            </w:r>
          </w:p>
        </w:tc>
      </w:tr>
      <w:tr w:rsidR="003571B4" w:rsidRPr="003571B4" w14:paraId="025D4576" w14:textId="77777777" w:rsidTr="003C5EA8">
        <w:tc>
          <w:tcPr>
            <w:tcW w:w="4846" w:type="dxa"/>
            <w:shd w:val="clear" w:color="auto" w:fill="auto"/>
          </w:tcPr>
          <w:p w14:paraId="3E966221" w14:textId="77777777" w:rsidR="0024237D" w:rsidRPr="003571B4" w:rsidRDefault="0024237D" w:rsidP="003C5EA8">
            <w:pPr>
              <w:rPr>
                <w:i/>
                <w:iCs/>
                <w:sz w:val="24"/>
                <w:szCs w:val="24"/>
              </w:rPr>
            </w:pPr>
            <w:r w:rsidRPr="003571B4">
              <w:rPr>
                <w:i/>
                <w:iCs/>
                <w:sz w:val="24"/>
                <w:szCs w:val="24"/>
              </w:rPr>
              <w:t xml:space="preserve">Лекции </w:t>
            </w:r>
          </w:p>
        </w:tc>
        <w:tc>
          <w:tcPr>
            <w:tcW w:w="2834" w:type="dxa"/>
            <w:shd w:val="clear" w:color="auto" w:fill="auto"/>
          </w:tcPr>
          <w:p w14:paraId="2A3F7005" w14:textId="77777777" w:rsidR="0024237D" w:rsidRPr="003571B4" w:rsidRDefault="0024237D" w:rsidP="003C5EA8">
            <w:pPr>
              <w:jc w:val="center"/>
              <w:rPr>
                <w:i/>
                <w:iCs/>
                <w:sz w:val="24"/>
                <w:szCs w:val="24"/>
              </w:rPr>
            </w:pPr>
            <w:r w:rsidRPr="003571B4">
              <w:rPr>
                <w:i/>
                <w:iCs/>
                <w:sz w:val="24"/>
                <w:szCs w:val="24"/>
              </w:rPr>
              <w:t>16</w:t>
            </w:r>
          </w:p>
        </w:tc>
        <w:tc>
          <w:tcPr>
            <w:tcW w:w="2549" w:type="dxa"/>
            <w:shd w:val="clear" w:color="auto" w:fill="auto"/>
          </w:tcPr>
          <w:p w14:paraId="5EB93619" w14:textId="77777777" w:rsidR="0024237D" w:rsidRPr="003571B4" w:rsidRDefault="0024237D" w:rsidP="003C5EA8">
            <w:pPr>
              <w:jc w:val="center"/>
              <w:rPr>
                <w:i/>
                <w:iCs/>
                <w:sz w:val="24"/>
                <w:szCs w:val="24"/>
              </w:rPr>
            </w:pPr>
            <w:r w:rsidRPr="003571B4">
              <w:rPr>
                <w:i/>
                <w:iCs/>
                <w:sz w:val="24"/>
                <w:szCs w:val="24"/>
              </w:rPr>
              <w:t>16</w:t>
            </w:r>
          </w:p>
        </w:tc>
      </w:tr>
      <w:tr w:rsidR="003571B4" w:rsidRPr="003571B4" w14:paraId="0C5CC741" w14:textId="77777777" w:rsidTr="003C5EA8">
        <w:tc>
          <w:tcPr>
            <w:tcW w:w="4846" w:type="dxa"/>
            <w:shd w:val="clear" w:color="auto" w:fill="auto"/>
          </w:tcPr>
          <w:p w14:paraId="4F3E7451" w14:textId="77777777" w:rsidR="0024237D" w:rsidRPr="003571B4" w:rsidRDefault="0024237D" w:rsidP="003C5EA8">
            <w:pPr>
              <w:rPr>
                <w:i/>
                <w:iCs/>
                <w:sz w:val="24"/>
                <w:szCs w:val="24"/>
              </w:rPr>
            </w:pPr>
            <w:r w:rsidRPr="003571B4">
              <w:rPr>
                <w:i/>
                <w:iCs/>
                <w:sz w:val="24"/>
                <w:szCs w:val="24"/>
              </w:rPr>
              <w:t>Семинары, практические занятия</w:t>
            </w:r>
          </w:p>
        </w:tc>
        <w:tc>
          <w:tcPr>
            <w:tcW w:w="2834" w:type="dxa"/>
            <w:shd w:val="clear" w:color="auto" w:fill="auto"/>
          </w:tcPr>
          <w:p w14:paraId="2A0126F7" w14:textId="77777777" w:rsidR="0024237D" w:rsidRPr="003571B4" w:rsidRDefault="0024237D" w:rsidP="003C5EA8">
            <w:pPr>
              <w:jc w:val="center"/>
              <w:rPr>
                <w:i/>
                <w:iCs/>
                <w:sz w:val="24"/>
                <w:szCs w:val="24"/>
              </w:rPr>
            </w:pPr>
            <w:r w:rsidRPr="003571B4">
              <w:rPr>
                <w:i/>
                <w:iCs/>
                <w:sz w:val="24"/>
                <w:szCs w:val="24"/>
              </w:rPr>
              <w:t>34</w:t>
            </w:r>
          </w:p>
        </w:tc>
        <w:tc>
          <w:tcPr>
            <w:tcW w:w="2549" w:type="dxa"/>
            <w:shd w:val="clear" w:color="auto" w:fill="auto"/>
          </w:tcPr>
          <w:p w14:paraId="09408C8E" w14:textId="77777777" w:rsidR="0024237D" w:rsidRPr="003571B4" w:rsidRDefault="0024237D" w:rsidP="003C5EA8">
            <w:pPr>
              <w:jc w:val="center"/>
              <w:rPr>
                <w:i/>
                <w:iCs/>
                <w:sz w:val="24"/>
                <w:szCs w:val="24"/>
              </w:rPr>
            </w:pPr>
            <w:r w:rsidRPr="003571B4">
              <w:rPr>
                <w:i/>
                <w:iCs/>
                <w:sz w:val="24"/>
                <w:szCs w:val="24"/>
              </w:rPr>
              <w:t>34</w:t>
            </w:r>
          </w:p>
        </w:tc>
      </w:tr>
      <w:tr w:rsidR="003571B4" w:rsidRPr="003571B4" w14:paraId="0615CFFB" w14:textId="77777777" w:rsidTr="003C5EA8">
        <w:tc>
          <w:tcPr>
            <w:tcW w:w="4846" w:type="dxa"/>
            <w:shd w:val="clear" w:color="auto" w:fill="auto"/>
          </w:tcPr>
          <w:p w14:paraId="5E54CDC5" w14:textId="77777777" w:rsidR="0024237D" w:rsidRPr="003571B4" w:rsidRDefault="0024237D" w:rsidP="003C5EA8">
            <w:pPr>
              <w:rPr>
                <w:b/>
                <w:bCs/>
                <w:i/>
                <w:iCs/>
                <w:sz w:val="24"/>
                <w:szCs w:val="24"/>
              </w:rPr>
            </w:pPr>
            <w:r w:rsidRPr="003571B4">
              <w:rPr>
                <w:b/>
                <w:bCs/>
                <w:i/>
                <w:iCs/>
                <w:sz w:val="24"/>
                <w:szCs w:val="24"/>
              </w:rPr>
              <w:t>Самостоятельная работа</w:t>
            </w:r>
          </w:p>
        </w:tc>
        <w:tc>
          <w:tcPr>
            <w:tcW w:w="2834" w:type="dxa"/>
            <w:shd w:val="clear" w:color="auto" w:fill="auto"/>
          </w:tcPr>
          <w:p w14:paraId="7666F181" w14:textId="77777777" w:rsidR="0024237D" w:rsidRPr="003571B4" w:rsidRDefault="0024237D" w:rsidP="003C5EA8">
            <w:pPr>
              <w:jc w:val="center"/>
              <w:rPr>
                <w:b/>
                <w:bCs/>
                <w:i/>
                <w:iCs/>
                <w:sz w:val="24"/>
                <w:szCs w:val="24"/>
              </w:rPr>
            </w:pPr>
            <w:r w:rsidRPr="003571B4">
              <w:rPr>
                <w:b/>
                <w:bCs/>
                <w:i/>
                <w:iCs/>
                <w:sz w:val="24"/>
                <w:szCs w:val="24"/>
              </w:rPr>
              <w:t>58</w:t>
            </w:r>
          </w:p>
        </w:tc>
        <w:tc>
          <w:tcPr>
            <w:tcW w:w="2549" w:type="dxa"/>
            <w:shd w:val="clear" w:color="auto" w:fill="auto"/>
          </w:tcPr>
          <w:p w14:paraId="664BD420" w14:textId="77777777" w:rsidR="0024237D" w:rsidRPr="003571B4" w:rsidRDefault="0024237D" w:rsidP="003C5EA8">
            <w:pPr>
              <w:jc w:val="center"/>
              <w:rPr>
                <w:b/>
                <w:bCs/>
                <w:i/>
                <w:iCs/>
                <w:sz w:val="24"/>
                <w:szCs w:val="24"/>
              </w:rPr>
            </w:pPr>
            <w:r w:rsidRPr="003571B4">
              <w:rPr>
                <w:b/>
                <w:bCs/>
                <w:i/>
                <w:iCs/>
                <w:sz w:val="24"/>
                <w:szCs w:val="24"/>
              </w:rPr>
              <w:t>58</w:t>
            </w:r>
          </w:p>
        </w:tc>
      </w:tr>
      <w:tr w:rsidR="003571B4" w:rsidRPr="003571B4" w14:paraId="3082F584" w14:textId="77777777" w:rsidTr="003C5EA8">
        <w:tc>
          <w:tcPr>
            <w:tcW w:w="4846" w:type="dxa"/>
            <w:shd w:val="clear" w:color="auto" w:fill="auto"/>
          </w:tcPr>
          <w:p w14:paraId="0DD8896F" w14:textId="77777777" w:rsidR="0024237D" w:rsidRPr="003571B4" w:rsidRDefault="0024237D" w:rsidP="003C5EA8">
            <w:pPr>
              <w:rPr>
                <w:bCs/>
                <w:iCs/>
                <w:sz w:val="24"/>
                <w:szCs w:val="24"/>
              </w:rPr>
            </w:pPr>
            <w:r w:rsidRPr="003571B4">
              <w:rPr>
                <w:bCs/>
                <w:iCs/>
                <w:sz w:val="24"/>
                <w:szCs w:val="24"/>
              </w:rPr>
              <w:t>Вид текущего контроля</w:t>
            </w:r>
          </w:p>
        </w:tc>
        <w:tc>
          <w:tcPr>
            <w:tcW w:w="2834" w:type="dxa"/>
            <w:shd w:val="clear" w:color="auto" w:fill="auto"/>
          </w:tcPr>
          <w:p w14:paraId="471D121C" w14:textId="5DA2A55F" w:rsidR="0024237D" w:rsidRPr="003571B4" w:rsidRDefault="00A53611" w:rsidP="003C5EA8">
            <w:pPr>
              <w:jc w:val="center"/>
              <w:rPr>
                <w:bCs/>
                <w:iCs/>
                <w:sz w:val="24"/>
                <w:szCs w:val="24"/>
              </w:rPr>
            </w:pPr>
            <w:r w:rsidRPr="003571B4">
              <w:rPr>
                <w:bCs/>
                <w:iCs/>
                <w:sz w:val="24"/>
                <w:szCs w:val="24"/>
              </w:rPr>
              <w:t>к</w:t>
            </w:r>
            <w:r w:rsidR="0024237D" w:rsidRPr="003571B4">
              <w:rPr>
                <w:bCs/>
                <w:iCs/>
                <w:sz w:val="24"/>
                <w:szCs w:val="24"/>
              </w:rPr>
              <w:t>онтрольная работа</w:t>
            </w:r>
          </w:p>
        </w:tc>
        <w:tc>
          <w:tcPr>
            <w:tcW w:w="2549" w:type="dxa"/>
            <w:shd w:val="clear" w:color="auto" w:fill="auto"/>
          </w:tcPr>
          <w:p w14:paraId="414C8B26" w14:textId="31CC61C4" w:rsidR="0024237D" w:rsidRPr="003571B4" w:rsidRDefault="00A53611" w:rsidP="003C5EA8">
            <w:pPr>
              <w:jc w:val="center"/>
              <w:rPr>
                <w:bCs/>
                <w:iCs/>
                <w:sz w:val="24"/>
                <w:szCs w:val="24"/>
              </w:rPr>
            </w:pPr>
            <w:r w:rsidRPr="003571B4">
              <w:rPr>
                <w:bCs/>
                <w:iCs/>
                <w:sz w:val="24"/>
                <w:szCs w:val="24"/>
              </w:rPr>
              <w:t>к</w:t>
            </w:r>
            <w:r w:rsidR="0024237D" w:rsidRPr="003571B4">
              <w:rPr>
                <w:bCs/>
                <w:iCs/>
                <w:sz w:val="24"/>
                <w:szCs w:val="24"/>
              </w:rPr>
              <w:t>онтрольная работа</w:t>
            </w:r>
          </w:p>
        </w:tc>
      </w:tr>
      <w:tr w:rsidR="003571B4" w:rsidRPr="003571B4" w14:paraId="468B2459" w14:textId="77777777" w:rsidTr="003C5EA8">
        <w:trPr>
          <w:trHeight w:val="76"/>
        </w:trPr>
        <w:tc>
          <w:tcPr>
            <w:tcW w:w="4846" w:type="dxa"/>
            <w:shd w:val="clear" w:color="auto" w:fill="auto"/>
          </w:tcPr>
          <w:p w14:paraId="2B119216" w14:textId="77777777" w:rsidR="0024237D" w:rsidRPr="003571B4" w:rsidRDefault="0024237D" w:rsidP="003C5EA8">
            <w:pPr>
              <w:rPr>
                <w:sz w:val="24"/>
                <w:szCs w:val="24"/>
              </w:rPr>
            </w:pPr>
            <w:r w:rsidRPr="003571B4">
              <w:rPr>
                <w:sz w:val="24"/>
                <w:szCs w:val="24"/>
              </w:rPr>
              <w:t>Вид промежуточной аттестации</w:t>
            </w:r>
          </w:p>
        </w:tc>
        <w:tc>
          <w:tcPr>
            <w:tcW w:w="2834" w:type="dxa"/>
            <w:shd w:val="clear" w:color="auto" w:fill="auto"/>
          </w:tcPr>
          <w:p w14:paraId="5C1E1442" w14:textId="220ED9D9" w:rsidR="0024237D" w:rsidRPr="003571B4" w:rsidRDefault="00A53611" w:rsidP="003C5EA8">
            <w:pPr>
              <w:jc w:val="center"/>
              <w:rPr>
                <w:sz w:val="24"/>
                <w:szCs w:val="24"/>
              </w:rPr>
            </w:pPr>
            <w:r w:rsidRPr="003571B4">
              <w:rPr>
                <w:sz w:val="24"/>
                <w:szCs w:val="24"/>
              </w:rPr>
              <w:t>э</w:t>
            </w:r>
            <w:r w:rsidR="0024237D" w:rsidRPr="003571B4">
              <w:rPr>
                <w:sz w:val="24"/>
                <w:szCs w:val="24"/>
              </w:rPr>
              <w:t>кзамен</w:t>
            </w:r>
            <w:r w:rsidRPr="003571B4">
              <w:rPr>
                <w:sz w:val="24"/>
                <w:szCs w:val="24"/>
              </w:rPr>
              <w:t>, *зачет</w:t>
            </w:r>
          </w:p>
        </w:tc>
        <w:tc>
          <w:tcPr>
            <w:tcW w:w="2549" w:type="dxa"/>
            <w:shd w:val="clear" w:color="auto" w:fill="auto"/>
          </w:tcPr>
          <w:p w14:paraId="08FBFFA5" w14:textId="5CC1CC45" w:rsidR="0024237D" w:rsidRPr="003571B4" w:rsidRDefault="00A53611" w:rsidP="003C5EA8">
            <w:pPr>
              <w:jc w:val="center"/>
              <w:rPr>
                <w:sz w:val="24"/>
                <w:szCs w:val="24"/>
              </w:rPr>
            </w:pPr>
            <w:r w:rsidRPr="003571B4">
              <w:rPr>
                <w:sz w:val="24"/>
                <w:szCs w:val="24"/>
              </w:rPr>
              <w:t>э</w:t>
            </w:r>
            <w:r w:rsidR="0024237D" w:rsidRPr="003571B4">
              <w:rPr>
                <w:sz w:val="24"/>
                <w:szCs w:val="24"/>
              </w:rPr>
              <w:t>кзамен</w:t>
            </w:r>
            <w:r w:rsidRPr="003571B4">
              <w:rPr>
                <w:sz w:val="24"/>
                <w:szCs w:val="24"/>
              </w:rPr>
              <w:t>, *зачет</w:t>
            </w:r>
          </w:p>
        </w:tc>
      </w:tr>
    </w:tbl>
    <w:p w14:paraId="2B60AA40" w14:textId="496D507C" w:rsidR="00E774D4" w:rsidRPr="003571B4" w:rsidRDefault="00A53611" w:rsidP="00A53611">
      <w:pPr>
        <w:spacing w:line="276" w:lineRule="auto"/>
        <w:jc w:val="center"/>
        <w:rPr>
          <w:b/>
          <w:szCs w:val="28"/>
        </w:rPr>
      </w:pPr>
      <w:r w:rsidRPr="003571B4">
        <w:rPr>
          <w:b/>
          <w:szCs w:val="28"/>
        </w:rPr>
        <w:t>очная форма обучения</w:t>
      </w:r>
    </w:p>
    <w:p w14:paraId="49C4A014" w14:textId="0CDD6E65" w:rsidR="00A53611" w:rsidRPr="003571B4" w:rsidRDefault="00A53611" w:rsidP="00A53611">
      <w:pPr>
        <w:spacing w:line="276" w:lineRule="auto"/>
        <w:rPr>
          <w:szCs w:val="28"/>
        </w:rPr>
      </w:pPr>
      <w:r w:rsidRPr="003571B4">
        <w:rPr>
          <w:szCs w:val="28"/>
        </w:rPr>
        <w:t>*для ОП «Инженерия данных»</w:t>
      </w:r>
    </w:p>
    <w:p w14:paraId="0AFB63FD" w14:textId="0E435FF3" w:rsidR="00E774D4" w:rsidRPr="003571B4" w:rsidRDefault="00A53611" w:rsidP="00A53611">
      <w:pPr>
        <w:spacing w:line="276" w:lineRule="auto"/>
        <w:jc w:val="center"/>
        <w:rPr>
          <w:b/>
          <w:szCs w:val="28"/>
        </w:rPr>
      </w:pPr>
      <w:r w:rsidRPr="003571B4">
        <w:rPr>
          <w:b/>
          <w:szCs w:val="28"/>
        </w:rPr>
        <w:t>очно-заочная форма обучения</w:t>
      </w:r>
    </w:p>
    <w:tbl>
      <w:tblPr>
        <w:tblpPr w:leftFromText="180" w:rightFromText="180" w:vertAnchor="text" w:tblpY="462"/>
        <w:tblW w:w="10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6"/>
        <w:gridCol w:w="2834"/>
        <w:gridCol w:w="2549"/>
      </w:tblGrid>
      <w:tr w:rsidR="003571B4" w:rsidRPr="003571B4" w14:paraId="3BE53BC8" w14:textId="77777777" w:rsidTr="003C5EA8">
        <w:tc>
          <w:tcPr>
            <w:tcW w:w="4846" w:type="dxa"/>
            <w:shd w:val="clear" w:color="auto" w:fill="auto"/>
          </w:tcPr>
          <w:p w14:paraId="62FE4824" w14:textId="77777777" w:rsidR="0024237D" w:rsidRPr="003571B4" w:rsidRDefault="0024237D" w:rsidP="003C5EA8">
            <w:pPr>
              <w:rPr>
                <w:b/>
                <w:bCs/>
                <w:sz w:val="24"/>
                <w:szCs w:val="24"/>
              </w:rPr>
            </w:pPr>
            <w:r w:rsidRPr="003571B4">
              <w:rPr>
                <w:b/>
                <w:bCs/>
                <w:sz w:val="24"/>
                <w:szCs w:val="24"/>
              </w:rPr>
              <w:t>Вид учебной работы по дисциплине</w:t>
            </w:r>
          </w:p>
        </w:tc>
        <w:tc>
          <w:tcPr>
            <w:tcW w:w="2834" w:type="dxa"/>
            <w:shd w:val="clear" w:color="auto" w:fill="auto"/>
          </w:tcPr>
          <w:p w14:paraId="502276CD" w14:textId="77777777" w:rsidR="0024237D" w:rsidRPr="003571B4" w:rsidRDefault="0024237D" w:rsidP="003C5EA8">
            <w:pPr>
              <w:jc w:val="center"/>
              <w:rPr>
                <w:b/>
                <w:bCs/>
                <w:sz w:val="24"/>
                <w:szCs w:val="24"/>
              </w:rPr>
            </w:pPr>
            <w:r w:rsidRPr="003571B4">
              <w:rPr>
                <w:b/>
                <w:bCs/>
                <w:sz w:val="24"/>
                <w:szCs w:val="24"/>
              </w:rPr>
              <w:t>Всего</w:t>
            </w:r>
          </w:p>
          <w:p w14:paraId="55347BA0" w14:textId="77777777" w:rsidR="0024237D" w:rsidRPr="003571B4" w:rsidRDefault="0024237D" w:rsidP="003C5EA8">
            <w:pPr>
              <w:jc w:val="center"/>
              <w:rPr>
                <w:b/>
                <w:bCs/>
                <w:sz w:val="24"/>
                <w:szCs w:val="24"/>
              </w:rPr>
            </w:pPr>
            <w:r w:rsidRPr="003571B4">
              <w:rPr>
                <w:b/>
                <w:bCs/>
                <w:sz w:val="24"/>
                <w:szCs w:val="24"/>
              </w:rPr>
              <w:t>(в з/е и часах)</w:t>
            </w:r>
          </w:p>
        </w:tc>
        <w:tc>
          <w:tcPr>
            <w:tcW w:w="2549" w:type="dxa"/>
            <w:shd w:val="clear" w:color="auto" w:fill="auto"/>
          </w:tcPr>
          <w:p w14:paraId="59778B34" w14:textId="3973FD14" w:rsidR="0024237D" w:rsidRPr="003571B4" w:rsidRDefault="0024237D" w:rsidP="003C5EA8">
            <w:pPr>
              <w:jc w:val="center"/>
              <w:rPr>
                <w:b/>
                <w:bCs/>
                <w:sz w:val="24"/>
                <w:szCs w:val="24"/>
              </w:rPr>
            </w:pPr>
            <w:r w:rsidRPr="003571B4">
              <w:rPr>
                <w:b/>
                <w:bCs/>
                <w:sz w:val="24"/>
                <w:szCs w:val="24"/>
              </w:rPr>
              <w:t xml:space="preserve">Семестр </w:t>
            </w:r>
            <w:r w:rsidR="00C1340C" w:rsidRPr="003571B4">
              <w:rPr>
                <w:b/>
                <w:bCs/>
                <w:sz w:val="24"/>
                <w:szCs w:val="24"/>
              </w:rPr>
              <w:t>8</w:t>
            </w:r>
          </w:p>
          <w:p w14:paraId="5A24412D" w14:textId="77777777" w:rsidR="0024237D" w:rsidRPr="003571B4" w:rsidRDefault="0024237D" w:rsidP="003C5EA8">
            <w:pPr>
              <w:jc w:val="center"/>
              <w:rPr>
                <w:b/>
                <w:bCs/>
                <w:sz w:val="24"/>
                <w:szCs w:val="24"/>
              </w:rPr>
            </w:pPr>
            <w:r w:rsidRPr="003571B4">
              <w:rPr>
                <w:b/>
                <w:bCs/>
                <w:sz w:val="24"/>
                <w:szCs w:val="24"/>
              </w:rPr>
              <w:t>(в часах)</w:t>
            </w:r>
          </w:p>
        </w:tc>
      </w:tr>
      <w:tr w:rsidR="003571B4" w:rsidRPr="003571B4" w14:paraId="4425135B" w14:textId="77777777" w:rsidTr="003C5EA8">
        <w:tc>
          <w:tcPr>
            <w:tcW w:w="4846" w:type="dxa"/>
            <w:shd w:val="clear" w:color="auto" w:fill="auto"/>
          </w:tcPr>
          <w:p w14:paraId="643338BA" w14:textId="77777777" w:rsidR="0024237D" w:rsidRPr="003571B4" w:rsidRDefault="0024237D" w:rsidP="003C5EA8">
            <w:pPr>
              <w:rPr>
                <w:b/>
                <w:bCs/>
                <w:sz w:val="24"/>
                <w:szCs w:val="24"/>
              </w:rPr>
            </w:pPr>
            <w:r w:rsidRPr="003571B4">
              <w:rPr>
                <w:b/>
                <w:bCs/>
                <w:sz w:val="24"/>
                <w:szCs w:val="24"/>
              </w:rPr>
              <w:t xml:space="preserve">Общая трудоемкость дисциплины </w:t>
            </w:r>
          </w:p>
        </w:tc>
        <w:tc>
          <w:tcPr>
            <w:tcW w:w="2834" w:type="dxa"/>
            <w:shd w:val="clear" w:color="auto" w:fill="auto"/>
          </w:tcPr>
          <w:p w14:paraId="1C1425F1" w14:textId="77777777" w:rsidR="0024237D" w:rsidRPr="003571B4" w:rsidRDefault="0024237D" w:rsidP="003C5EA8">
            <w:pPr>
              <w:jc w:val="center"/>
              <w:rPr>
                <w:b/>
                <w:bCs/>
                <w:i/>
                <w:iCs/>
                <w:sz w:val="24"/>
                <w:szCs w:val="24"/>
              </w:rPr>
            </w:pPr>
            <w:r w:rsidRPr="003571B4">
              <w:rPr>
                <w:b/>
                <w:bCs/>
                <w:i/>
                <w:iCs/>
                <w:sz w:val="24"/>
                <w:szCs w:val="24"/>
              </w:rPr>
              <w:t>3/108</w:t>
            </w:r>
          </w:p>
        </w:tc>
        <w:tc>
          <w:tcPr>
            <w:tcW w:w="2549" w:type="dxa"/>
            <w:shd w:val="clear" w:color="auto" w:fill="auto"/>
          </w:tcPr>
          <w:p w14:paraId="4C005761" w14:textId="2EF85AF3" w:rsidR="0024237D" w:rsidRPr="003571B4" w:rsidRDefault="0024237D" w:rsidP="003C5EA8">
            <w:pPr>
              <w:jc w:val="center"/>
              <w:rPr>
                <w:b/>
                <w:bCs/>
                <w:i/>
                <w:iCs/>
                <w:sz w:val="24"/>
                <w:szCs w:val="24"/>
              </w:rPr>
            </w:pPr>
            <w:r w:rsidRPr="003571B4">
              <w:rPr>
                <w:b/>
                <w:bCs/>
                <w:i/>
                <w:iCs/>
                <w:sz w:val="24"/>
                <w:szCs w:val="24"/>
              </w:rPr>
              <w:t>108</w:t>
            </w:r>
          </w:p>
        </w:tc>
      </w:tr>
      <w:tr w:rsidR="003571B4" w:rsidRPr="003571B4" w14:paraId="353C16F3" w14:textId="77777777" w:rsidTr="003C5EA8">
        <w:tc>
          <w:tcPr>
            <w:tcW w:w="4846" w:type="dxa"/>
            <w:shd w:val="clear" w:color="auto" w:fill="auto"/>
          </w:tcPr>
          <w:p w14:paraId="5D647235" w14:textId="77777777" w:rsidR="0024237D" w:rsidRPr="003571B4" w:rsidRDefault="0024237D" w:rsidP="003C5EA8">
            <w:pPr>
              <w:rPr>
                <w:b/>
                <w:bCs/>
                <w:i/>
                <w:iCs/>
                <w:sz w:val="24"/>
                <w:szCs w:val="24"/>
              </w:rPr>
            </w:pPr>
            <w:r w:rsidRPr="003571B4">
              <w:rPr>
                <w:b/>
                <w:bCs/>
                <w:i/>
                <w:iCs/>
                <w:sz w:val="24"/>
                <w:szCs w:val="24"/>
              </w:rPr>
              <w:t xml:space="preserve">Контактная работа – </w:t>
            </w:r>
          </w:p>
          <w:p w14:paraId="717E4786" w14:textId="77777777" w:rsidR="0024237D" w:rsidRPr="003571B4" w:rsidRDefault="0024237D" w:rsidP="003C5EA8">
            <w:pPr>
              <w:rPr>
                <w:b/>
                <w:bCs/>
                <w:i/>
                <w:iCs/>
                <w:sz w:val="24"/>
                <w:szCs w:val="24"/>
              </w:rPr>
            </w:pPr>
            <w:r w:rsidRPr="003571B4">
              <w:rPr>
                <w:b/>
                <w:bCs/>
                <w:i/>
                <w:iCs/>
                <w:sz w:val="24"/>
                <w:szCs w:val="24"/>
              </w:rPr>
              <w:t xml:space="preserve">Аудиторные занятия </w:t>
            </w:r>
          </w:p>
        </w:tc>
        <w:tc>
          <w:tcPr>
            <w:tcW w:w="2834" w:type="dxa"/>
            <w:shd w:val="clear" w:color="auto" w:fill="auto"/>
          </w:tcPr>
          <w:p w14:paraId="148ACB94" w14:textId="1488BFBC" w:rsidR="0024237D" w:rsidRPr="003571B4" w:rsidRDefault="00A53611" w:rsidP="003C5EA8">
            <w:pPr>
              <w:jc w:val="center"/>
              <w:rPr>
                <w:b/>
                <w:bCs/>
                <w:i/>
                <w:iCs/>
                <w:sz w:val="24"/>
                <w:szCs w:val="24"/>
              </w:rPr>
            </w:pPr>
            <w:r w:rsidRPr="003571B4">
              <w:rPr>
                <w:b/>
                <w:bCs/>
                <w:i/>
                <w:iCs/>
                <w:sz w:val="24"/>
                <w:szCs w:val="24"/>
              </w:rPr>
              <w:t>34</w:t>
            </w:r>
          </w:p>
        </w:tc>
        <w:tc>
          <w:tcPr>
            <w:tcW w:w="2549" w:type="dxa"/>
            <w:shd w:val="clear" w:color="auto" w:fill="auto"/>
          </w:tcPr>
          <w:p w14:paraId="2BB0B5D3" w14:textId="46CEFF27" w:rsidR="0024237D" w:rsidRPr="003571B4" w:rsidRDefault="00A53611" w:rsidP="003C5EA8">
            <w:pPr>
              <w:jc w:val="center"/>
              <w:rPr>
                <w:b/>
                <w:bCs/>
                <w:i/>
                <w:iCs/>
                <w:sz w:val="24"/>
                <w:szCs w:val="24"/>
              </w:rPr>
            </w:pPr>
            <w:r w:rsidRPr="003571B4">
              <w:rPr>
                <w:b/>
                <w:bCs/>
                <w:i/>
                <w:iCs/>
                <w:sz w:val="24"/>
                <w:szCs w:val="24"/>
              </w:rPr>
              <w:t>34</w:t>
            </w:r>
          </w:p>
        </w:tc>
      </w:tr>
      <w:tr w:rsidR="003571B4" w:rsidRPr="003571B4" w14:paraId="20BD1B76" w14:textId="77777777" w:rsidTr="003C5EA8">
        <w:tc>
          <w:tcPr>
            <w:tcW w:w="4846" w:type="dxa"/>
            <w:shd w:val="clear" w:color="auto" w:fill="auto"/>
          </w:tcPr>
          <w:p w14:paraId="5D494410" w14:textId="77777777" w:rsidR="0024237D" w:rsidRPr="003571B4" w:rsidRDefault="0024237D" w:rsidP="003C5EA8">
            <w:pPr>
              <w:rPr>
                <w:i/>
                <w:iCs/>
                <w:sz w:val="24"/>
                <w:szCs w:val="24"/>
              </w:rPr>
            </w:pPr>
            <w:r w:rsidRPr="003571B4">
              <w:rPr>
                <w:i/>
                <w:iCs/>
                <w:sz w:val="24"/>
                <w:szCs w:val="24"/>
              </w:rPr>
              <w:t xml:space="preserve">Лекции </w:t>
            </w:r>
          </w:p>
        </w:tc>
        <w:tc>
          <w:tcPr>
            <w:tcW w:w="2834" w:type="dxa"/>
            <w:shd w:val="clear" w:color="auto" w:fill="auto"/>
          </w:tcPr>
          <w:p w14:paraId="5EC50735" w14:textId="77777777" w:rsidR="0024237D" w:rsidRPr="003571B4" w:rsidRDefault="0024237D" w:rsidP="003C5EA8">
            <w:pPr>
              <w:jc w:val="center"/>
              <w:rPr>
                <w:i/>
                <w:iCs/>
                <w:sz w:val="24"/>
                <w:szCs w:val="24"/>
              </w:rPr>
            </w:pPr>
            <w:r w:rsidRPr="003571B4">
              <w:rPr>
                <w:i/>
                <w:iCs/>
                <w:sz w:val="24"/>
                <w:szCs w:val="24"/>
              </w:rPr>
              <w:t>16</w:t>
            </w:r>
          </w:p>
        </w:tc>
        <w:tc>
          <w:tcPr>
            <w:tcW w:w="2549" w:type="dxa"/>
            <w:shd w:val="clear" w:color="auto" w:fill="auto"/>
          </w:tcPr>
          <w:p w14:paraId="47B25D96" w14:textId="77777777" w:rsidR="0024237D" w:rsidRPr="003571B4" w:rsidRDefault="0024237D" w:rsidP="003C5EA8">
            <w:pPr>
              <w:jc w:val="center"/>
              <w:rPr>
                <w:i/>
                <w:iCs/>
                <w:sz w:val="24"/>
                <w:szCs w:val="24"/>
              </w:rPr>
            </w:pPr>
            <w:r w:rsidRPr="003571B4">
              <w:rPr>
                <w:i/>
                <w:iCs/>
                <w:sz w:val="24"/>
                <w:szCs w:val="24"/>
              </w:rPr>
              <w:t>16</w:t>
            </w:r>
          </w:p>
        </w:tc>
      </w:tr>
      <w:tr w:rsidR="003571B4" w:rsidRPr="003571B4" w14:paraId="18F16BF2" w14:textId="77777777" w:rsidTr="003C5EA8">
        <w:tc>
          <w:tcPr>
            <w:tcW w:w="4846" w:type="dxa"/>
            <w:shd w:val="clear" w:color="auto" w:fill="auto"/>
          </w:tcPr>
          <w:p w14:paraId="11D33AC9" w14:textId="77777777" w:rsidR="0024237D" w:rsidRPr="003571B4" w:rsidRDefault="0024237D" w:rsidP="003C5EA8">
            <w:pPr>
              <w:rPr>
                <w:i/>
                <w:iCs/>
                <w:sz w:val="24"/>
                <w:szCs w:val="24"/>
              </w:rPr>
            </w:pPr>
            <w:r w:rsidRPr="003571B4">
              <w:rPr>
                <w:i/>
                <w:iCs/>
                <w:sz w:val="24"/>
                <w:szCs w:val="24"/>
              </w:rPr>
              <w:t>Семинары, практические занятия</w:t>
            </w:r>
          </w:p>
        </w:tc>
        <w:tc>
          <w:tcPr>
            <w:tcW w:w="2834" w:type="dxa"/>
            <w:shd w:val="clear" w:color="auto" w:fill="auto"/>
          </w:tcPr>
          <w:p w14:paraId="6F82FE58" w14:textId="4347C5C6" w:rsidR="0024237D" w:rsidRPr="003571B4" w:rsidRDefault="00C1340C" w:rsidP="003C5EA8">
            <w:pPr>
              <w:jc w:val="center"/>
              <w:rPr>
                <w:i/>
                <w:iCs/>
                <w:sz w:val="24"/>
                <w:szCs w:val="24"/>
              </w:rPr>
            </w:pPr>
            <w:r w:rsidRPr="003571B4">
              <w:rPr>
                <w:i/>
                <w:iCs/>
                <w:sz w:val="24"/>
                <w:szCs w:val="24"/>
              </w:rPr>
              <w:t>18</w:t>
            </w:r>
          </w:p>
        </w:tc>
        <w:tc>
          <w:tcPr>
            <w:tcW w:w="2549" w:type="dxa"/>
            <w:shd w:val="clear" w:color="auto" w:fill="auto"/>
          </w:tcPr>
          <w:p w14:paraId="0F646132" w14:textId="2D94ECE6" w:rsidR="0024237D" w:rsidRPr="003571B4" w:rsidRDefault="00C1340C" w:rsidP="003C5EA8">
            <w:pPr>
              <w:jc w:val="center"/>
              <w:rPr>
                <w:i/>
                <w:iCs/>
                <w:sz w:val="24"/>
                <w:szCs w:val="24"/>
              </w:rPr>
            </w:pPr>
            <w:r w:rsidRPr="003571B4">
              <w:rPr>
                <w:i/>
                <w:iCs/>
                <w:sz w:val="24"/>
                <w:szCs w:val="24"/>
              </w:rPr>
              <w:t>18</w:t>
            </w:r>
          </w:p>
        </w:tc>
      </w:tr>
      <w:tr w:rsidR="003571B4" w:rsidRPr="003571B4" w14:paraId="38D560C5" w14:textId="77777777" w:rsidTr="003C5EA8">
        <w:tc>
          <w:tcPr>
            <w:tcW w:w="4846" w:type="dxa"/>
            <w:shd w:val="clear" w:color="auto" w:fill="auto"/>
          </w:tcPr>
          <w:p w14:paraId="00C6DFE9" w14:textId="77777777" w:rsidR="0024237D" w:rsidRPr="003571B4" w:rsidRDefault="0024237D" w:rsidP="003C5EA8">
            <w:pPr>
              <w:rPr>
                <w:b/>
                <w:bCs/>
                <w:i/>
                <w:iCs/>
                <w:sz w:val="24"/>
                <w:szCs w:val="24"/>
              </w:rPr>
            </w:pPr>
            <w:r w:rsidRPr="003571B4">
              <w:rPr>
                <w:b/>
                <w:bCs/>
                <w:i/>
                <w:iCs/>
                <w:sz w:val="24"/>
                <w:szCs w:val="24"/>
              </w:rPr>
              <w:t>Самостоятельная работа</w:t>
            </w:r>
          </w:p>
        </w:tc>
        <w:tc>
          <w:tcPr>
            <w:tcW w:w="2834" w:type="dxa"/>
            <w:shd w:val="clear" w:color="auto" w:fill="auto"/>
          </w:tcPr>
          <w:p w14:paraId="68889B93" w14:textId="443C3A80" w:rsidR="0024237D" w:rsidRPr="003571B4" w:rsidRDefault="00C1340C" w:rsidP="003C5EA8">
            <w:pPr>
              <w:jc w:val="center"/>
              <w:rPr>
                <w:b/>
                <w:bCs/>
                <w:i/>
                <w:iCs/>
                <w:sz w:val="24"/>
                <w:szCs w:val="24"/>
              </w:rPr>
            </w:pPr>
            <w:r w:rsidRPr="003571B4">
              <w:rPr>
                <w:b/>
                <w:bCs/>
                <w:i/>
                <w:iCs/>
                <w:sz w:val="24"/>
                <w:szCs w:val="24"/>
              </w:rPr>
              <w:t>74</w:t>
            </w:r>
          </w:p>
        </w:tc>
        <w:tc>
          <w:tcPr>
            <w:tcW w:w="2549" w:type="dxa"/>
            <w:shd w:val="clear" w:color="auto" w:fill="auto"/>
          </w:tcPr>
          <w:p w14:paraId="5BC53D81" w14:textId="46219EB7" w:rsidR="0024237D" w:rsidRPr="003571B4" w:rsidRDefault="00C1340C" w:rsidP="003C5EA8">
            <w:pPr>
              <w:jc w:val="center"/>
              <w:rPr>
                <w:b/>
                <w:bCs/>
                <w:i/>
                <w:iCs/>
                <w:sz w:val="24"/>
                <w:szCs w:val="24"/>
              </w:rPr>
            </w:pPr>
            <w:r w:rsidRPr="003571B4">
              <w:rPr>
                <w:b/>
                <w:bCs/>
                <w:i/>
                <w:iCs/>
                <w:sz w:val="24"/>
                <w:szCs w:val="24"/>
              </w:rPr>
              <w:t>74</w:t>
            </w:r>
          </w:p>
        </w:tc>
      </w:tr>
      <w:tr w:rsidR="003571B4" w:rsidRPr="003571B4" w14:paraId="2F55E00B" w14:textId="77777777" w:rsidTr="003C5EA8">
        <w:tc>
          <w:tcPr>
            <w:tcW w:w="4846" w:type="dxa"/>
            <w:shd w:val="clear" w:color="auto" w:fill="auto"/>
          </w:tcPr>
          <w:p w14:paraId="6CEE3669" w14:textId="77777777" w:rsidR="0024237D" w:rsidRPr="003571B4" w:rsidRDefault="0024237D" w:rsidP="003C5EA8">
            <w:pPr>
              <w:rPr>
                <w:bCs/>
                <w:iCs/>
                <w:sz w:val="24"/>
                <w:szCs w:val="24"/>
              </w:rPr>
            </w:pPr>
            <w:r w:rsidRPr="003571B4">
              <w:rPr>
                <w:bCs/>
                <w:iCs/>
                <w:sz w:val="24"/>
                <w:szCs w:val="24"/>
              </w:rPr>
              <w:t>Вид текущего контроля</w:t>
            </w:r>
          </w:p>
        </w:tc>
        <w:tc>
          <w:tcPr>
            <w:tcW w:w="2834" w:type="dxa"/>
            <w:shd w:val="clear" w:color="auto" w:fill="auto"/>
          </w:tcPr>
          <w:p w14:paraId="09AA59FA" w14:textId="19DCAFF6" w:rsidR="0024237D" w:rsidRPr="003571B4" w:rsidRDefault="00FC0D55" w:rsidP="003C5EA8">
            <w:pPr>
              <w:jc w:val="center"/>
              <w:rPr>
                <w:bCs/>
                <w:iCs/>
                <w:sz w:val="24"/>
                <w:szCs w:val="24"/>
              </w:rPr>
            </w:pPr>
            <w:r w:rsidRPr="003571B4">
              <w:rPr>
                <w:bCs/>
                <w:iCs/>
                <w:sz w:val="24"/>
                <w:szCs w:val="24"/>
              </w:rPr>
              <w:t>к</w:t>
            </w:r>
            <w:r w:rsidR="0024237D" w:rsidRPr="003571B4">
              <w:rPr>
                <w:bCs/>
                <w:iCs/>
                <w:sz w:val="24"/>
                <w:szCs w:val="24"/>
              </w:rPr>
              <w:t>онтрольная работа</w:t>
            </w:r>
          </w:p>
        </w:tc>
        <w:tc>
          <w:tcPr>
            <w:tcW w:w="2549" w:type="dxa"/>
            <w:shd w:val="clear" w:color="auto" w:fill="auto"/>
          </w:tcPr>
          <w:p w14:paraId="674A7ACC" w14:textId="53B9CAE5" w:rsidR="0024237D" w:rsidRPr="003571B4" w:rsidRDefault="00FC0D55" w:rsidP="003C5EA8">
            <w:pPr>
              <w:jc w:val="center"/>
              <w:rPr>
                <w:bCs/>
                <w:iCs/>
                <w:sz w:val="24"/>
                <w:szCs w:val="24"/>
              </w:rPr>
            </w:pPr>
            <w:r w:rsidRPr="003571B4">
              <w:rPr>
                <w:bCs/>
                <w:iCs/>
                <w:sz w:val="24"/>
                <w:szCs w:val="24"/>
              </w:rPr>
              <w:t>к</w:t>
            </w:r>
            <w:r w:rsidR="0024237D" w:rsidRPr="003571B4">
              <w:rPr>
                <w:bCs/>
                <w:iCs/>
                <w:sz w:val="24"/>
                <w:szCs w:val="24"/>
              </w:rPr>
              <w:t>онтрольная работа</w:t>
            </w:r>
          </w:p>
        </w:tc>
      </w:tr>
      <w:tr w:rsidR="003571B4" w:rsidRPr="003571B4" w14:paraId="0C7FEFFB" w14:textId="77777777" w:rsidTr="003C5EA8">
        <w:trPr>
          <w:trHeight w:val="76"/>
        </w:trPr>
        <w:tc>
          <w:tcPr>
            <w:tcW w:w="4846" w:type="dxa"/>
            <w:shd w:val="clear" w:color="auto" w:fill="auto"/>
          </w:tcPr>
          <w:p w14:paraId="0C80CA1C" w14:textId="77777777" w:rsidR="0024237D" w:rsidRPr="003571B4" w:rsidRDefault="0024237D" w:rsidP="003C5EA8">
            <w:pPr>
              <w:rPr>
                <w:sz w:val="24"/>
                <w:szCs w:val="24"/>
              </w:rPr>
            </w:pPr>
            <w:r w:rsidRPr="003571B4">
              <w:rPr>
                <w:sz w:val="24"/>
                <w:szCs w:val="24"/>
              </w:rPr>
              <w:t>Вид промежуточной аттестации</w:t>
            </w:r>
          </w:p>
        </w:tc>
        <w:tc>
          <w:tcPr>
            <w:tcW w:w="2834" w:type="dxa"/>
            <w:shd w:val="clear" w:color="auto" w:fill="auto"/>
          </w:tcPr>
          <w:p w14:paraId="43D64BEB" w14:textId="608C02CC" w:rsidR="0024237D" w:rsidRPr="003571B4" w:rsidRDefault="00FC0D55" w:rsidP="003C5EA8">
            <w:pPr>
              <w:jc w:val="center"/>
              <w:rPr>
                <w:sz w:val="24"/>
                <w:szCs w:val="24"/>
              </w:rPr>
            </w:pPr>
            <w:r w:rsidRPr="003571B4">
              <w:rPr>
                <w:sz w:val="24"/>
                <w:szCs w:val="24"/>
              </w:rPr>
              <w:t>э</w:t>
            </w:r>
            <w:r w:rsidR="0024237D" w:rsidRPr="003571B4">
              <w:rPr>
                <w:sz w:val="24"/>
                <w:szCs w:val="24"/>
              </w:rPr>
              <w:t>кзамен</w:t>
            </w:r>
          </w:p>
        </w:tc>
        <w:tc>
          <w:tcPr>
            <w:tcW w:w="2549" w:type="dxa"/>
            <w:shd w:val="clear" w:color="auto" w:fill="auto"/>
          </w:tcPr>
          <w:p w14:paraId="0F2B559C" w14:textId="37BC05EC" w:rsidR="0024237D" w:rsidRPr="003571B4" w:rsidRDefault="00FC0D55" w:rsidP="003C5EA8">
            <w:pPr>
              <w:jc w:val="center"/>
              <w:rPr>
                <w:sz w:val="24"/>
                <w:szCs w:val="24"/>
              </w:rPr>
            </w:pPr>
            <w:r w:rsidRPr="003571B4">
              <w:rPr>
                <w:sz w:val="24"/>
                <w:szCs w:val="24"/>
              </w:rPr>
              <w:t>э</w:t>
            </w:r>
            <w:r w:rsidR="0024237D" w:rsidRPr="003571B4">
              <w:rPr>
                <w:sz w:val="24"/>
                <w:szCs w:val="24"/>
              </w:rPr>
              <w:t>кзамен</w:t>
            </w:r>
          </w:p>
        </w:tc>
      </w:tr>
    </w:tbl>
    <w:p w14:paraId="19812880" w14:textId="77777777" w:rsidR="00E774D4" w:rsidRPr="003571B4" w:rsidRDefault="00E774D4" w:rsidP="00F84ACD">
      <w:pPr>
        <w:spacing w:line="276" w:lineRule="auto"/>
        <w:rPr>
          <w:szCs w:val="28"/>
        </w:rPr>
      </w:pPr>
    </w:p>
    <w:p w14:paraId="0AA88B42" w14:textId="77777777" w:rsidR="0024237D" w:rsidRPr="003571B4" w:rsidRDefault="0024237D" w:rsidP="0024237D">
      <w:pPr>
        <w:spacing w:line="276" w:lineRule="auto"/>
        <w:rPr>
          <w:b/>
          <w:szCs w:val="28"/>
        </w:rPr>
      </w:pPr>
    </w:p>
    <w:p w14:paraId="46FE0E62" w14:textId="78731EE6" w:rsidR="0024237D" w:rsidRPr="003571B4" w:rsidRDefault="00EB3053" w:rsidP="00A53611">
      <w:pPr>
        <w:spacing w:line="276" w:lineRule="auto"/>
        <w:jc w:val="center"/>
        <w:rPr>
          <w:b/>
          <w:szCs w:val="28"/>
        </w:rPr>
      </w:pPr>
      <w:r>
        <w:rPr>
          <w:b/>
          <w:szCs w:val="28"/>
        </w:rPr>
        <w:t>з</w:t>
      </w:r>
      <w:r w:rsidR="00A53611" w:rsidRPr="003571B4">
        <w:rPr>
          <w:b/>
          <w:szCs w:val="28"/>
        </w:rPr>
        <w:t>аочная форма обучения, Институт онлайн-образования</w:t>
      </w:r>
    </w:p>
    <w:p w14:paraId="72F2101C" w14:textId="77777777" w:rsidR="00A53611" w:rsidRPr="003571B4" w:rsidRDefault="00A53611" w:rsidP="00A53611">
      <w:pPr>
        <w:spacing w:line="276" w:lineRule="auto"/>
        <w:jc w:val="center"/>
        <w:rPr>
          <w:b/>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6"/>
        <w:gridCol w:w="2834"/>
        <w:gridCol w:w="2549"/>
      </w:tblGrid>
      <w:tr w:rsidR="003571B4" w:rsidRPr="003571B4" w14:paraId="60F97437" w14:textId="77777777" w:rsidTr="003C5EA8">
        <w:tc>
          <w:tcPr>
            <w:tcW w:w="4846" w:type="dxa"/>
            <w:shd w:val="clear" w:color="auto" w:fill="auto"/>
          </w:tcPr>
          <w:p w14:paraId="2572881D" w14:textId="77777777" w:rsidR="0024237D" w:rsidRPr="003571B4" w:rsidRDefault="0024237D" w:rsidP="003C5EA8">
            <w:pPr>
              <w:rPr>
                <w:b/>
                <w:bCs/>
                <w:sz w:val="24"/>
                <w:szCs w:val="24"/>
              </w:rPr>
            </w:pPr>
            <w:r w:rsidRPr="003571B4">
              <w:rPr>
                <w:b/>
                <w:bCs/>
                <w:sz w:val="24"/>
                <w:szCs w:val="24"/>
              </w:rPr>
              <w:t>Вид учебной работы по дисциплине</w:t>
            </w:r>
          </w:p>
        </w:tc>
        <w:tc>
          <w:tcPr>
            <w:tcW w:w="2834" w:type="dxa"/>
            <w:shd w:val="clear" w:color="auto" w:fill="auto"/>
          </w:tcPr>
          <w:p w14:paraId="35DC8A91" w14:textId="77777777" w:rsidR="0024237D" w:rsidRPr="003571B4" w:rsidRDefault="0024237D" w:rsidP="003C5EA8">
            <w:pPr>
              <w:jc w:val="center"/>
              <w:rPr>
                <w:b/>
                <w:bCs/>
                <w:sz w:val="24"/>
                <w:szCs w:val="24"/>
              </w:rPr>
            </w:pPr>
            <w:r w:rsidRPr="003571B4">
              <w:rPr>
                <w:b/>
                <w:bCs/>
                <w:sz w:val="24"/>
                <w:szCs w:val="24"/>
              </w:rPr>
              <w:t>Всего</w:t>
            </w:r>
          </w:p>
          <w:p w14:paraId="68BCA1D5" w14:textId="77777777" w:rsidR="0024237D" w:rsidRPr="003571B4" w:rsidRDefault="0024237D" w:rsidP="003C5EA8">
            <w:pPr>
              <w:jc w:val="center"/>
              <w:rPr>
                <w:b/>
                <w:bCs/>
                <w:sz w:val="24"/>
                <w:szCs w:val="24"/>
              </w:rPr>
            </w:pPr>
            <w:r w:rsidRPr="003571B4">
              <w:rPr>
                <w:b/>
                <w:bCs/>
                <w:sz w:val="24"/>
                <w:szCs w:val="24"/>
              </w:rPr>
              <w:t>(в з/е и часах)</w:t>
            </w:r>
          </w:p>
        </w:tc>
        <w:tc>
          <w:tcPr>
            <w:tcW w:w="2549" w:type="dxa"/>
            <w:shd w:val="clear" w:color="auto" w:fill="auto"/>
          </w:tcPr>
          <w:p w14:paraId="27995B52" w14:textId="54D88F2A" w:rsidR="0024237D" w:rsidRPr="003571B4" w:rsidRDefault="0024237D" w:rsidP="003C5EA8">
            <w:pPr>
              <w:jc w:val="center"/>
              <w:rPr>
                <w:b/>
                <w:bCs/>
                <w:sz w:val="24"/>
                <w:szCs w:val="24"/>
              </w:rPr>
            </w:pPr>
            <w:r w:rsidRPr="003571B4">
              <w:rPr>
                <w:b/>
                <w:bCs/>
                <w:sz w:val="24"/>
                <w:szCs w:val="24"/>
              </w:rPr>
              <w:t xml:space="preserve">Семестр </w:t>
            </w:r>
            <w:r w:rsidR="00A53611" w:rsidRPr="003571B4">
              <w:rPr>
                <w:b/>
                <w:bCs/>
                <w:sz w:val="24"/>
                <w:szCs w:val="24"/>
              </w:rPr>
              <w:t>8</w:t>
            </w:r>
          </w:p>
          <w:p w14:paraId="415124B1" w14:textId="77777777" w:rsidR="0024237D" w:rsidRPr="003571B4" w:rsidRDefault="0024237D" w:rsidP="003C5EA8">
            <w:pPr>
              <w:jc w:val="center"/>
              <w:rPr>
                <w:b/>
                <w:bCs/>
                <w:sz w:val="24"/>
                <w:szCs w:val="24"/>
              </w:rPr>
            </w:pPr>
            <w:r w:rsidRPr="003571B4">
              <w:rPr>
                <w:b/>
                <w:bCs/>
                <w:sz w:val="24"/>
                <w:szCs w:val="24"/>
              </w:rPr>
              <w:t>(в часах)</w:t>
            </w:r>
          </w:p>
        </w:tc>
      </w:tr>
      <w:tr w:rsidR="003571B4" w:rsidRPr="003571B4" w14:paraId="26D77389" w14:textId="77777777" w:rsidTr="003C5EA8">
        <w:tc>
          <w:tcPr>
            <w:tcW w:w="4846" w:type="dxa"/>
            <w:shd w:val="clear" w:color="auto" w:fill="auto"/>
          </w:tcPr>
          <w:p w14:paraId="5CEC3A9F" w14:textId="77777777" w:rsidR="00C1340C" w:rsidRPr="003571B4" w:rsidRDefault="00C1340C" w:rsidP="00C1340C">
            <w:pPr>
              <w:rPr>
                <w:b/>
                <w:bCs/>
                <w:sz w:val="24"/>
                <w:szCs w:val="24"/>
              </w:rPr>
            </w:pPr>
            <w:r w:rsidRPr="003571B4">
              <w:rPr>
                <w:b/>
                <w:bCs/>
                <w:sz w:val="24"/>
                <w:szCs w:val="24"/>
              </w:rPr>
              <w:t xml:space="preserve">Общая трудоемкость дисциплины </w:t>
            </w:r>
          </w:p>
        </w:tc>
        <w:tc>
          <w:tcPr>
            <w:tcW w:w="2834" w:type="dxa"/>
            <w:shd w:val="clear" w:color="auto" w:fill="auto"/>
          </w:tcPr>
          <w:p w14:paraId="6D91BB07" w14:textId="53BF9B9C" w:rsidR="00C1340C" w:rsidRPr="003571B4" w:rsidRDefault="00C1340C" w:rsidP="00C1340C">
            <w:pPr>
              <w:jc w:val="center"/>
              <w:rPr>
                <w:b/>
                <w:bCs/>
                <w:i/>
                <w:iCs/>
                <w:sz w:val="24"/>
                <w:szCs w:val="24"/>
              </w:rPr>
            </w:pPr>
            <w:r w:rsidRPr="003571B4">
              <w:rPr>
                <w:b/>
                <w:bCs/>
                <w:i/>
                <w:iCs/>
                <w:sz w:val="24"/>
                <w:szCs w:val="24"/>
              </w:rPr>
              <w:t>3/108</w:t>
            </w:r>
          </w:p>
        </w:tc>
        <w:tc>
          <w:tcPr>
            <w:tcW w:w="2549" w:type="dxa"/>
            <w:shd w:val="clear" w:color="auto" w:fill="auto"/>
          </w:tcPr>
          <w:p w14:paraId="0AC0F082" w14:textId="066C9F77" w:rsidR="00C1340C" w:rsidRPr="003571B4" w:rsidRDefault="00C1340C" w:rsidP="00C1340C">
            <w:pPr>
              <w:jc w:val="center"/>
              <w:rPr>
                <w:b/>
                <w:bCs/>
                <w:i/>
                <w:iCs/>
                <w:sz w:val="24"/>
                <w:szCs w:val="24"/>
              </w:rPr>
            </w:pPr>
            <w:r w:rsidRPr="003571B4">
              <w:rPr>
                <w:b/>
                <w:bCs/>
                <w:i/>
                <w:iCs/>
                <w:sz w:val="24"/>
                <w:szCs w:val="24"/>
              </w:rPr>
              <w:t>108</w:t>
            </w:r>
          </w:p>
        </w:tc>
      </w:tr>
      <w:tr w:rsidR="003571B4" w:rsidRPr="003571B4" w14:paraId="2DAF79B6" w14:textId="77777777" w:rsidTr="003C5EA8">
        <w:tc>
          <w:tcPr>
            <w:tcW w:w="4846" w:type="dxa"/>
            <w:shd w:val="clear" w:color="auto" w:fill="auto"/>
          </w:tcPr>
          <w:p w14:paraId="32780D1C" w14:textId="77777777" w:rsidR="00A53611" w:rsidRPr="003571B4" w:rsidRDefault="00A53611" w:rsidP="00A53611">
            <w:pPr>
              <w:rPr>
                <w:b/>
                <w:bCs/>
                <w:i/>
                <w:iCs/>
                <w:sz w:val="24"/>
                <w:szCs w:val="24"/>
              </w:rPr>
            </w:pPr>
            <w:r w:rsidRPr="003571B4">
              <w:rPr>
                <w:b/>
                <w:bCs/>
                <w:i/>
                <w:iCs/>
                <w:sz w:val="24"/>
                <w:szCs w:val="24"/>
              </w:rPr>
              <w:t xml:space="preserve">Контактная работа – </w:t>
            </w:r>
          </w:p>
          <w:p w14:paraId="429BC9CE" w14:textId="77777777" w:rsidR="00A53611" w:rsidRPr="003571B4" w:rsidRDefault="00A53611" w:rsidP="00A53611">
            <w:pPr>
              <w:rPr>
                <w:b/>
                <w:bCs/>
                <w:i/>
                <w:iCs/>
                <w:sz w:val="24"/>
                <w:szCs w:val="24"/>
              </w:rPr>
            </w:pPr>
            <w:r w:rsidRPr="003571B4">
              <w:rPr>
                <w:b/>
                <w:bCs/>
                <w:i/>
                <w:iCs/>
                <w:sz w:val="24"/>
                <w:szCs w:val="24"/>
              </w:rPr>
              <w:t xml:space="preserve">Аудиторные занятия </w:t>
            </w:r>
          </w:p>
        </w:tc>
        <w:tc>
          <w:tcPr>
            <w:tcW w:w="2834" w:type="dxa"/>
            <w:shd w:val="clear" w:color="auto" w:fill="auto"/>
          </w:tcPr>
          <w:p w14:paraId="6D99CD7B" w14:textId="51002E0A" w:rsidR="00A53611" w:rsidRPr="003571B4" w:rsidRDefault="00A53611" w:rsidP="00A53611">
            <w:pPr>
              <w:jc w:val="center"/>
              <w:rPr>
                <w:b/>
                <w:bCs/>
                <w:i/>
                <w:iCs/>
                <w:sz w:val="24"/>
                <w:szCs w:val="24"/>
              </w:rPr>
            </w:pPr>
            <w:r w:rsidRPr="003571B4">
              <w:rPr>
                <w:b/>
                <w:bCs/>
                <w:i/>
                <w:iCs/>
                <w:sz w:val="24"/>
                <w:szCs w:val="24"/>
              </w:rPr>
              <w:t>12</w:t>
            </w:r>
          </w:p>
        </w:tc>
        <w:tc>
          <w:tcPr>
            <w:tcW w:w="2549" w:type="dxa"/>
            <w:shd w:val="clear" w:color="auto" w:fill="auto"/>
          </w:tcPr>
          <w:p w14:paraId="406CEC3B" w14:textId="7F6B6598" w:rsidR="00A53611" w:rsidRPr="003571B4" w:rsidRDefault="00A53611" w:rsidP="00A53611">
            <w:pPr>
              <w:jc w:val="center"/>
              <w:rPr>
                <w:b/>
                <w:bCs/>
                <w:i/>
                <w:iCs/>
                <w:sz w:val="24"/>
                <w:szCs w:val="24"/>
              </w:rPr>
            </w:pPr>
            <w:r w:rsidRPr="003571B4">
              <w:rPr>
                <w:b/>
                <w:bCs/>
                <w:i/>
                <w:iCs/>
                <w:sz w:val="24"/>
                <w:szCs w:val="24"/>
              </w:rPr>
              <w:t>12</w:t>
            </w:r>
          </w:p>
        </w:tc>
      </w:tr>
      <w:tr w:rsidR="003571B4" w:rsidRPr="003571B4" w14:paraId="298F561A" w14:textId="77777777" w:rsidTr="003C5EA8">
        <w:tc>
          <w:tcPr>
            <w:tcW w:w="4846" w:type="dxa"/>
            <w:shd w:val="clear" w:color="auto" w:fill="auto"/>
          </w:tcPr>
          <w:p w14:paraId="3FDD12A2" w14:textId="77777777" w:rsidR="00A53611" w:rsidRPr="003571B4" w:rsidRDefault="00A53611" w:rsidP="00A53611">
            <w:pPr>
              <w:rPr>
                <w:i/>
                <w:iCs/>
                <w:sz w:val="24"/>
                <w:szCs w:val="24"/>
              </w:rPr>
            </w:pPr>
            <w:r w:rsidRPr="003571B4">
              <w:rPr>
                <w:i/>
                <w:iCs/>
                <w:sz w:val="24"/>
                <w:szCs w:val="24"/>
              </w:rPr>
              <w:t xml:space="preserve">Лекции </w:t>
            </w:r>
          </w:p>
        </w:tc>
        <w:tc>
          <w:tcPr>
            <w:tcW w:w="2834" w:type="dxa"/>
            <w:shd w:val="clear" w:color="auto" w:fill="auto"/>
          </w:tcPr>
          <w:p w14:paraId="1F20B0B0" w14:textId="3DFF1D16" w:rsidR="00A53611" w:rsidRPr="003571B4" w:rsidRDefault="00A53611" w:rsidP="00A53611">
            <w:pPr>
              <w:jc w:val="center"/>
              <w:rPr>
                <w:i/>
                <w:iCs/>
                <w:sz w:val="24"/>
                <w:szCs w:val="24"/>
              </w:rPr>
            </w:pPr>
            <w:r w:rsidRPr="003571B4">
              <w:rPr>
                <w:i/>
                <w:iCs/>
                <w:sz w:val="24"/>
                <w:szCs w:val="24"/>
              </w:rPr>
              <w:t>4</w:t>
            </w:r>
          </w:p>
        </w:tc>
        <w:tc>
          <w:tcPr>
            <w:tcW w:w="2549" w:type="dxa"/>
            <w:shd w:val="clear" w:color="auto" w:fill="auto"/>
          </w:tcPr>
          <w:p w14:paraId="44270FA0" w14:textId="76951876" w:rsidR="00A53611" w:rsidRPr="003571B4" w:rsidRDefault="00A53611" w:rsidP="00A53611">
            <w:pPr>
              <w:jc w:val="center"/>
              <w:rPr>
                <w:i/>
                <w:iCs/>
                <w:sz w:val="24"/>
                <w:szCs w:val="24"/>
              </w:rPr>
            </w:pPr>
            <w:r w:rsidRPr="003571B4">
              <w:rPr>
                <w:i/>
                <w:iCs/>
                <w:sz w:val="24"/>
                <w:szCs w:val="24"/>
              </w:rPr>
              <w:t>4</w:t>
            </w:r>
          </w:p>
        </w:tc>
      </w:tr>
      <w:tr w:rsidR="003571B4" w:rsidRPr="003571B4" w14:paraId="71276FC1" w14:textId="77777777" w:rsidTr="003C5EA8">
        <w:tc>
          <w:tcPr>
            <w:tcW w:w="4846" w:type="dxa"/>
            <w:shd w:val="clear" w:color="auto" w:fill="auto"/>
          </w:tcPr>
          <w:p w14:paraId="7AE6E946" w14:textId="77777777" w:rsidR="00A53611" w:rsidRPr="003571B4" w:rsidRDefault="00A53611" w:rsidP="00A53611">
            <w:pPr>
              <w:rPr>
                <w:i/>
                <w:iCs/>
                <w:sz w:val="24"/>
                <w:szCs w:val="24"/>
              </w:rPr>
            </w:pPr>
            <w:r w:rsidRPr="003571B4">
              <w:rPr>
                <w:i/>
                <w:iCs/>
                <w:sz w:val="24"/>
                <w:szCs w:val="24"/>
              </w:rPr>
              <w:t>Семинары, практические занятия</w:t>
            </w:r>
          </w:p>
        </w:tc>
        <w:tc>
          <w:tcPr>
            <w:tcW w:w="2834" w:type="dxa"/>
            <w:shd w:val="clear" w:color="auto" w:fill="auto"/>
          </w:tcPr>
          <w:p w14:paraId="07902DBA" w14:textId="757C5427" w:rsidR="00A53611" w:rsidRPr="003571B4" w:rsidRDefault="00A53611" w:rsidP="00A53611">
            <w:pPr>
              <w:jc w:val="center"/>
              <w:rPr>
                <w:i/>
                <w:iCs/>
                <w:sz w:val="24"/>
                <w:szCs w:val="24"/>
              </w:rPr>
            </w:pPr>
            <w:r w:rsidRPr="003571B4">
              <w:rPr>
                <w:i/>
                <w:iCs/>
                <w:sz w:val="24"/>
                <w:szCs w:val="24"/>
              </w:rPr>
              <w:t>8</w:t>
            </w:r>
          </w:p>
        </w:tc>
        <w:tc>
          <w:tcPr>
            <w:tcW w:w="2549" w:type="dxa"/>
            <w:shd w:val="clear" w:color="auto" w:fill="auto"/>
          </w:tcPr>
          <w:p w14:paraId="4136DF75" w14:textId="1778A090" w:rsidR="00A53611" w:rsidRPr="003571B4" w:rsidRDefault="00A53611" w:rsidP="00A53611">
            <w:pPr>
              <w:jc w:val="center"/>
              <w:rPr>
                <w:i/>
                <w:iCs/>
                <w:sz w:val="24"/>
                <w:szCs w:val="24"/>
              </w:rPr>
            </w:pPr>
            <w:r w:rsidRPr="003571B4">
              <w:rPr>
                <w:i/>
                <w:iCs/>
                <w:sz w:val="24"/>
                <w:szCs w:val="24"/>
              </w:rPr>
              <w:t>8</w:t>
            </w:r>
          </w:p>
        </w:tc>
      </w:tr>
      <w:tr w:rsidR="003571B4" w:rsidRPr="003571B4" w14:paraId="79DFCDB8" w14:textId="77777777" w:rsidTr="003C5EA8">
        <w:tc>
          <w:tcPr>
            <w:tcW w:w="4846" w:type="dxa"/>
            <w:shd w:val="clear" w:color="auto" w:fill="auto"/>
          </w:tcPr>
          <w:p w14:paraId="10F740AB" w14:textId="77777777" w:rsidR="00A53611" w:rsidRPr="003571B4" w:rsidRDefault="00A53611" w:rsidP="00A53611">
            <w:pPr>
              <w:rPr>
                <w:b/>
                <w:bCs/>
                <w:i/>
                <w:iCs/>
                <w:sz w:val="24"/>
                <w:szCs w:val="24"/>
              </w:rPr>
            </w:pPr>
            <w:r w:rsidRPr="003571B4">
              <w:rPr>
                <w:b/>
                <w:bCs/>
                <w:i/>
                <w:iCs/>
                <w:sz w:val="24"/>
                <w:szCs w:val="24"/>
              </w:rPr>
              <w:t>Самостоятельная работа</w:t>
            </w:r>
          </w:p>
        </w:tc>
        <w:tc>
          <w:tcPr>
            <w:tcW w:w="2834" w:type="dxa"/>
            <w:shd w:val="clear" w:color="auto" w:fill="auto"/>
          </w:tcPr>
          <w:p w14:paraId="787895D7" w14:textId="18CA091F" w:rsidR="00A53611" w:rsidRPr="003571B4" w:rsidRDefault="00A53611" w:rsidP="00A53611">
            <w:pPr>
              <w:jc w:val="center"/>
              <w:rPr>
                <w:b/>
                <w:bCs/>
                <w:i/>
                <w:iCs/>
                <w:sz w:val="24"/>
                <w:szCs w:val="24"/>
              </w:rPr>
            </w:pPr>
            <w:r w:rsidRPr="003571B4">
              <w:rPr>
                <w:b/>
                <w:bCs/>
                <w:i/>
                <w:iCs/>
                <w:sz w:val="24"/>
                <w:szCs w:val="24"/>
              </w:rPr>
              <w:t>96</w:t>
            </w:r>
          </w:p>
        </w:tc>
        <w:tc>
          <w:tcPr>
            <w:tcW w:w="2549" w:type="dxa"/>
            <w:shd w:val="clear" w:color="auto" w:fill="auto"/>
          </w:tcPr>
          <w:p w14:paraId="45196260" w14:textId="6CAA77C3" w:rsidR="00A53611" w:rsidRPr="003571B4" w:rsidRDefault="00A53611" w:rsidP="00A53611">
            <w:pPr>
              <w:jc w:val="center"/>
              <w:rPr>
                <w:b/>
                <w:bCs/>
                <w:i/>
                <w:iCs/>
                <w:sz w:val="24"/>
                <w:szCs w:val="24"/>
              </w:rPr>
            </w:pPr>
            <w:r w:rsidRPr="003571B4">
              <w:rPr>
                <w:b/>
                <w:bCs/>
                <w:i/>
                <w:iCs/>
                <w:sz w:val="24"/>
                <w:szCs w:val="24"/>
              </w:rPr>
              <w:t>96</w:t>
            </w:r>
          </w:p>
        </w:tc>
      </w:tr>
      <w:tr w:rsidR="003571B4" w:rsidRPr="003571B4" w14:paraId="4AFE1A9A" w14:textId="77777777" w:rsidTr="003C5EA8">
        <w:tc>
          <w:tcPr>
            <w:tcW w:w="4846" w:type="dxa"/>
            <w:shd w:val="clear" w:color="auto" w:fill="auto"/>
          </w:tcPr>
          <w:p w14:paraId="19E40BAD" w14:textId="77777777" w:rsidR="0024237D" w:rsidRPr="003571B4" w:rsidRDefault="0024237D" w:rsidP="003C5EA8">
            <w:pPr>
              <w:rPr>
                <w:bCs/>
                <w:iCs/>
                <w:sz w:val="24"/>
                <w:szCs w:val="24"/>
              </w:rPr>
            </w:pPr>
            <w:r w:rsidRPr="003571B4">
              <w:rPr>
                <w:bCs/>
                <w:iCs/>
                <w:sz w:val="24"/>
                <w:szCs w:val="24"/>
              </w:rPr>
              <w:t>Вид текущего контроля</w:t>
            </w:r>
          </w:p>
        </w:tc>
        <w:tc>
          <w:tcPr>
            <w:tcW w:w="2834" w:type="dxa"/>
            <w:shd w:val="clear" w:color="auto" w:fill="auto"/>
          </w:tcPr>
          <w:p w14:paraId="5CA09AD4" w14:textId="3D4C495D" w:rsidR="0024237D" w:rsidRPr="003571B4" w:rsidRDefault="00FC0D55" w:rsidP="003C5EA8">
            <w:pPr>
              <w:jc w:val="center"/>
              <w:rPr>
                <w:bCs/>
                <w:iCs/>
                <w:sz w:val="24"/>
                <w:szCs w:val="24"/>
              </w:rPr>
            </w:pPr>
            <w:r w:rsidRPr="003571B4">
              <w:rPr>
                <w:bCs/>
                <w:iCs/>
                <w:sz w:val="24"/>
                <w:szCs w:val="24"/>
              </w:rPr>
              <w:t>к</w:t>
            </w:r>
            <w:r w:rsidR="00C1340C" w:rsidRPr="003571B4">
              <w:rPr>
                <w:bCs/>
                <w:iCs/>
                <w:sz w:val="24"/>
                <w:szCs w:val="24"/>
              </w:rPr>
              <w:t>онтрольная работа</w:t>
            </w:r>
          </w:p>
        </w:tc>
        <w:tc>
          <w:tcPr>
            <w:tcW w:w="2549" w:type="dxa"/>
            <w:shd w:val="clear" w:color="auto" w:fill="auto"/>
          </w:tcPr>
          <w:p w14:paraId="18608C96" w14:textId="291B6212" w:rsidR="0024237D" w:rsidRPr="003571B4" w:rsidRDefault="00FC0D55" w:rsidP="003C5EA8">
            <w:pPr>
              <w:jc w:val="center"/>
              <w:rPr>
                <w:bCs/>
                <w:iCs/>
                <w:sz w:val="24"/>
                <w:szCs w:val="24"/>
              </w:rPr>
            </w:pPr>
            <w:r w:rsidRPr="003571B4">
              <w:rPr>
                <w:bCs/>
                <w:iCs/>
                <w:sz w:val="24"/>
                <w:szCs w:val="24"/>
              </w:rPr>
              <w:t>к</w:t>
            </w:r>
            <w:r w:rsidR="00C1340C" w:rsidRPr="003571B4">
              <w:rPr>
                <w:bCs/>
                <w:iCs/>
                <w:sz w:val="24"/>
                <w:szCs w:val="24"/>
              </w:rPr>
              <w:t>онтрольная работа</w:t>
            </w:r>
          </w:p>
        </w:tc>
      </w:tr>
      <w:tr w:rsidR="003571B4" w:rsidRPr="003571B4" w14:paraId="4A37FE15" w14:textId="77777777" w:rsidTr="003C5EA8">
        <w:trPr>
          <w:trHeight w:val="76"/>
        </w:trPr>
        <w:tc>
          <w:tcPr>
            <w:tcW w:w="4846" w:type="dxa"/>
            <w:shd w:val="clear" w:color="auto" w:fill="auto"/>
          </w:tcPr>
          <w:p w14:paraId="114F640F" w14:textId="77777777" w:rsidR="0024237D" w:rsidRPr="003571B4" w:rsidRDefault="0024237D" w:rsidP="003C5EA8">
            <w:pPr>
              <w:rPr>
                <w:sz w:val="24"/>
                <w:szCs w:val="24"/>
              </w:rPr>
            </w:pPr>
            <w:r w:rsidRPr="003571B4">
              <w:rPr>
                <w:sz w:val="24"/>
                <w:szCs w:val="24"/>
              </w:rPr>
              <w:t>Вид промежуточной аттестации</w:t>
            </w:r>
          </w:p>
        </w:tc>
        <w:tc>
          <w:tcPr>
            <w:tcW w:w="2834" w:type="dxa"/>
            <w:shd w:val="clear" w:color="auto" w:fill="auto"/>
          </w:tcPr>
          <w:p w14:paraId="2DBE4C52" w14:textId="6428C951" w:rsidR="0024237D" w:rsidRPr="003571B4" w:rsidRDefault="00A53611" w:rsidP="003C5EA8">
            <w:pPr>
              <w:jc w:val="center"/>
              <w:rPr>
                <w:sz w:val="24"/>
                <w:szCs w:val="24"/>
              </w:rPr>
            </w:pPr>
            <w:r w:rsidRPr="003571B4">
              <w:rPr>
                <w:sz w:val="24"/>
                <w:szCs w:val="24"/>
              </w:rPr>
              <w:t>экзамен</w:t>
            </w:r>
          </w:p>
        </w:tc>
        <w:tc>
          <w:tcPr>
            <w:tcW w:w="2549" w:type="dxa"/>
            <w:shd w:val="clear" w:color="auto" w:fill="auto"/>
          </w:tcPr>
          <w:p w14:paraId="7882BA74" w14:textId="260AABEE" w:rsidR="0024237D" w:rsidRPr="003571B4" w:rsidRDefault="00A53611" w:rsidP="003C5EA8">
            <w:pPr>
              <w:jc w:val="center"/>
              <w:rPr>
                <w:sz w:val="24"/>
                <w:szCs w:val="24"/>
              </w:rPr>
            </w:pPr>
            <w:r w:rsidRPr="003571B4">
              <w:rPr>
                <w:sz w:val="24"/>
                <w:szCs w:val="24"/>
              </w:rPr>
              <w:t>экзамен</w:t>
            </w:r>
          </w:p>
        </w:tc>
      </w:tr>
    </w:tbl>
    <w:p w14:paraId="06F22739" w14:textId="77777777" w:rsidR="00E774D4" w:rsidRPr="003571B4" w:rsidRDefault="00E774D4" w:rsidP="00F84ACD">
      <w:pPr>
        <w:spacing w:line="276" w:lineRule="auto"/>
        <w:rPr>
          <w:szCs w:val="28"/>
        </w:rPr>
      </w:pPr>
    </w:p>
    <w:p w14:paraId="12149F3B" w14:textId="77777777" w:rsidR="0024237D" w:rsidRPr="003571B4" w:rsidRDefault="0024237D" w:rsidP="0024237D">
      <w:pPr>
        <w:spacing w:line="276" w:lineRule="auto"/>
        <w:rPr>
          <w:szCs w:val="28"/>
        </w:rPr>
      </w:pPr>
    </w:p>
    <w:p w14:paraId="0CBC830C" w14:textId="30041A45" w:rsidR="00C52F7B" w:rsidRPr="003571B4" w:rsidRDefault="61691DCB" w:rsidP="00FC0D55">
      <w:pPr>
        <w:pStyle w:val="af6"/>
        <w:spacing w:line="360" w:lineRule="auto"/>
        <w:jc w:val="both"/>
        <w:rPr>
          <w:b/>
        </w:rPr>
      </w:pPr>
      <w:bookmarkStart w:id="8" w:name="_Toc87315731"/>
      <w:bookmarkStart w:id="9" w:name="_Toc87334449"/>
      <w:r w:rsidRPr="003571B4">
        <w:rPr>
          <w:b/>
        </w:rPr>
        <w:t>5.</w:t>
      </w:r>
      <w:r w:rsidR="00FC0D55" w:rsidRPr="003571B4">
        <w:rPr>
          <w:b/>
        </w:rPr>
        <w:t xml:space="preserve"> </w:t>
      </w:r>
      <w:r w:rsidR="05A13681" w:rsidRPr="003571B4">
        <w:rPr>
          <w:b/>
        </w:rPr>
        <w:t xml:space="preserve">Содержание </w:t>
      </w:r>
      <w:r w:rsidR="4AD7F9C1" w:rsidRPr="003571B4">
        <w:rPr>
          <w:b/>
        </w:rPr>
        <w:t>дисциплины</w:t>
      </w:r>
      <w:r w:rsidR="05A13681" w:rsidRPr="003571B4">
        <w:rPr>
          <w:b/>
        </w:rPr>
        <w:t>, структурированное по темам (разделам) дисциплины с указанием их объемов (в академических</w:t>
      </w:r>
      <w:r w:rsidR="7D7601C0" w:rsidRPr="003571B4">
        <w:rPr>
          <w:b/>
        </w:rPr>
        <w:t xml:space="preserve"> </w:t>
      </w:r>
      <w:r w:rsidR="05A13681" w:rsidRPr="003571B4">
        <w:rPr>
          <w:b/>
        </w:rPr>
        <w:t>часах) и видов</w:t>
      </w:r>
      <w:r w:rsidR="7D7601C0" w:rsidRPr="003571B4">
        <w:rPr>
          <w:b/>
        </w:rPr>
        <w:t xml:space="preserve"> </w:t>
      </w:r>
      <w:r w:rsidR="05A13681" w:rsidRPr="003571B4">
        <w:rPr>
          <w:b/>
        </w:rPr>
        <w:t>учебных занятий</w:t>
      </w:r>
      <w:bookmarkEnd w:id="8"/>
      <w:bookmarkEnd w:id="9"/>
    </w:p>
    <w:p w14:paraId="0C1A11F7" w14:textId="77777777" w:rsidR="00C52F7B" w:rsidRPr="003571B4" w:rsidRDefault="61691DCB" w:rsidP="006229C1">
      <w:pPr>
        <w:pStyle w:val="af6"/>
        <w:spacing w:line="360" w:lineRule="auto"/>
        <w:rPr>
          <w:b/>
        </w:rPr>
      </w:pPr>
      <w:bookmarkStart w:id="10" w:name="_Toc87315732"/>
      <w:bookmarkStart w:id="11" w:name="_Toc87334450"/>
      <w:r w:rsidRPr="003571B4">
        <w:rPr>
          <w:b/>
        </w:rPr>
        <w:t xml:space="preserve">5.1. </w:t>
      </w:r>
      <w:r w:rsidR="05A13681" w:rsidRPr="003571B4">
        <w:rPr>
          <w:b/>
        </w:rPr>
        <w:t xml:space="preserve">Содержание </w:t>
      </w:r>
      <w:r w:rsidR="4AD7F9C1" w:rsidRPr="003571B4">
        <w:rPr>
          <w:b/>
        </w:rPr>
        <w:t>дисциплины</w:t>
      </w:r>
      <w:bookmarkEnd w:id="10"/>
      <w:bookmarkEnd w:id="11"/>
    </w:p>
    <w:p w14:paraId="63D7CE56" w14:textId="77777777" w:rsidR="006E3267" w:rsidRPr="003571B4" w:rsidRDefault="006E3267" w:rsidP="006E3267">
      <w:pPr>
        <w:rPr>
          <w:b/>
          <w:bCs/>
          <w:szCs w:val="28"/>
        </w:rPr>
      </w:pPr>
      <w:r w:rsidRPr="003571B4">
        <w:rPr>
          <w:b/>
          <w:bCs/>
          <w:szCs w:val="28"/>
        </w:rPr>
        <w:t>Тема 1. Графы знаний, семантические технологии</w:t>
      </w:r>
    </w:p>
    <w:p w14:paraId="69139EEB" w14:textId="77777777" w:rsidR="006E3267" w:rsidRPr="003571B4" w:rsidRDefault="006E3267" w:rsidP="00FC0D55">
      <w:pPr>
        <w:widowControl/>
        <w:autoSpaceDE/>
        <w:autoSpaceDN/>
        <w:adjustRightInd/>
        <w:spacing w:line="360" w:lineRule="auto"/>
        <w:ind w:firstLine="708"/>
        <w:jc w:val="both"/>
        <w:rPr>
          <w:szCs w:val="28"/>
        </w:rPr>
      </w:pPr>
      <w:r w:rsidRPr="003571B4">
        <w:rPr>
          <w:szCs w:val="28"/>
        </w:rPr>
        <w:t xml:space="preserve">Графы знаний. Модели данных, используемые для представления информации и структурированных знаний. Представление сложных взаимосвязей между данными, связей сущностей, атрибутов и отношений. Семантические сети. Формализация с помощью графов знаний. Понятие онтологии при создании графов знаний. Использование графов знаний и онтологий в обработке текстов </w:t>
      </w:r>
      <w:proofErr w:type="gramStart"/>
      <w:r w:rsidRPr="003571B4">
        <w:rPr>
          <w:szCs w:val="28"/>
        </w:rPr>
        <w:t>на  естественном</w:t>
      </w:r>
      <w:proofErr w:type="gramEnd"/>
      <w:r w:rsidRPr="003571B4">
        <w:rPr>
          <w:szCs w:val="28"/>
        </w:rPr>
        <w:t xml:space="preserve"> языке и приложениях искусственного интеллекта.</w:t>
      </w:r>
    </w:p>
    <w:p w14:paraId="7EE9E415" w14:textId="1EAD1EAE" w:rsidR="006E3267" w:rsidRPr="003571B4" w:rsidRDefault="006E3267" w:rsidP="00FC0D55">
      <w:pPr>
        <w:spacing w:line="360" w:lineRule="auto"/>
        <w:ind w:firstLine="708"/>
        <w:jc w:val="both"/>
        <w:rPr>
          <w:szCs w:val="28"/>
        </w:rPr>
      </w:pPr>
      <w:r w:rsidRPr="003571B4">
        <w:rPr>
          <w:szCs w:val="28"/>
        </w:rPr>
        <w:t xml:space="preserve">Технологии </w:t>
      </w:r>
      <w:proofErr w:type="spellStart"/>
      <w:r w:rsidRPr="003571B4">
        <w:rPr>
          <w:szCs w:val="28"/>
        </w:rPr>
        <w:t>Semantic</w:t>
      </w:r>
      <w:proofErr w:type="spellEnd"/>
      <w:r w:rsidRPr="003571B4">
        <w:rPr>
          <w:szCs w:val="28"/>
        </w:rPr>
        <w:t xml:space="preserve"> </w:t>
      </w:r>
      <w:proofErr w:type="spellStart"/>
      <w:r w:rsidRPr="003571B4">
        <w:rPr>
          <w:szCs w:val="28"/>
        </w:rPr>
        <w:t>Web</w:t>
      </w:r>
      <w:proofErr w:type="spellEnd"/>
      <w:r w:rsidRPr="003571B4">
        <w:rPr>
          <w:szCs w:val="28"/>
        </w:rPr>
        <w:t xml:space="preserve">. Введение в </w:t>
      </w:r>
      <w:proofErr w:type="spellStart"/>
      <w:r w:rsidRPr="003571B4">
        <w:rPr>
          <w:szCs w:val="28"/>
        </w:rPr>
        <w:t>Semantic</w:t>
      </w:r>
      <w:proofErr w:type="spellEnd"/>
      <w:r w:rsidRPr="003571B4">
        <w:rPr>
          <w:szCs w:val="28"/>
        </w:rPr>
        <w:t xml:space="preserve"> </w:t>
      </w:r>
      <w:proofErr w:type="spellStart"/>
      <w:r w:rsidRPr="003571B4">
        <w:rPr>
          <w:szCs w:val="28"/>
        </w:rPr>
        <w:t>Web</w:t>
      </w:r>
      <w:proofErr w:type="spellEnd"/>
      <w:r w:rsidRPr="003571B4">
        <w:rPr>
          <w:szCs w:val="28"/>
        </w:rPr>
        <w:t xml:space="preserve">, технологический стек </w:t>
      </w:r>
      <w:proofErr w:type="spellStart"/>
      <w:r w:rsidRPr="003571B4">
        <w:rPr>
          <w:szCs w:val="28"/>
        </w:rPr>
        <w:t>Semantic</w:t>
      </w:r>
      <w:proofErr w:type="spellEnd"/>
      <w:r w:rsidRPr="003571B4">
        <w:rPr>
          <w:szCs w:val="28"/>
        </w:rPr>
        <w:t xml:space="preserve"> </w:t>
      </w:r>
      <w:proofErr w:type="spellStart"/>
      <w:r w:rsidRPr="003571B4">
        <w:rPr>
          <w:szCs w:val="28"/>
        </w:rPr>
        <w:t>Web</w:t>
      </w:r>
      <w:proofErr w:type="spellEnd"/>
      <w:r w:rsidRPr="003571B4">
        <w:rPr>
          <w:szCs w:val="28"/>
        </w:rPr>
        <w:t xml:space="preserve">. Структурирование данных с помощью RDF, выполнение запросов к </w:t>
      </w:r>
      <w:proofErr w:type="spellStart"/>
      <w:r w:rsidRPr="003571B4">
        <w:rPr>
          <w:szCs w:val="28"/>
        </w:rPr>
        <w:t>Semantic</w:t>
      </w:r>
      <w:proofErr w:type="spellEnd"/>
      <w:r w:rsidRPr="003571B4">
        <w:rPr>
          <w:szCs w:val="28"/>
        </w:rPr>
        <w:t xml:space="preserve"> </w:t>
      </w:r>
      <w:proofErr w:type="spellStart"/>
      <w:r w:rsidRPr="003571B4">
        <w:rPr>
          <w:szCs w:val="28"/>
        </w:rPr>
        <w:t>Web</w:t>
      </w:r>
      <w:proofErr w:type="spellEnd"/>
      <w:r w:rsidRPr="003571B4">
        <w:rPr>
          <w:szCs w:val="28"/>
        </w:rPr>
        <w:t xml:space="preserve"> с помощью SPARQL, использование языков запросов и правил. Обзор архитектуры </w:t>
      </w:r>
      <w:proofErr w:type="spellStart"/>
      <w:r w:rsidRPr="003571B4">
        <w:rPr>
          <w:szCs w:val="28"/>
        </w:rPr>
        <w:t>Semantic</w:t>
      </w:r>
      <w:proofErr w:type="spellEnd"/>
      <w:r w:rsidRPr="003571B4">
        <w:rPr>
          <w:szCs w:val="28"/>
        </w:rPr>
        <w:t xml:space="preserve"> </w:t>
      </w:r>
      <w:proofErr w:type="spellStart"/>
      <w:r w:rsidRPr="003571B4">
        <w:rPr>
          <w:szCs w:val="28"/>
        </w:rPr>
        <w:t>Web</w:t>
      </w:r>
      <w:proofErr w:type="spellEnd"/>
      <w:r w:rsidRPr="003571B4">
        <w:rPr>
          <w:szCs w:val="28"/>
        </w:rPr>
        <w:t xml:space="preserve">, интеграции RDF и систем, основанных на </w:t>
      </w:r>
      <w:proofErr w:type="gramStart"/>
      <w:r w:rsidRPr="003571B4">
        <w:rPr>
          <w:szCs w:val="28"/>
        </w:rPr>
        <w:t>правилах,  обзор</w:t>
      </w:r>
      <w:proofErr w:type="gramEnd"/>
      <w:r w:rsidRPr="003571B4">
        <w:rPr>
          <w:szCs w:val="28"/>
        </w:rPr>
        <w:t xml:space="preserve"> языков онто</w:t>
      </w:r>
      <w:r w:rsidR="00FC0D55" w:rsidRPr="003571B4">
        <w:rPr>
          <w:szCs w:val="28"/>
        </w:rPr>
        <w:t>логий и управление онтологиями.</w:t>
      </w:r>
    </w:p>
    <w:p w14:paraId="6DE0030C" w14:textId="77777777" w:rsidR="006E3267" w:rsidRPr="003571B4" w:rsidRDefault="006E3267" w:rsidP="00FC0D55">
      <w:pPr>
        <w:spacing w:line="360" w:lineRule="auto"/>
        <w:jc w:val="both"/>
        <w:rPr>
          <w:b/>
          <w:bCs/>
          <w:szCs w:val="28"/>
        </w:rPr>
      </w:pPr>
      <w:r w:rsidRPr="003571B4">
        <w:rPr>
          <w:b/>
          <w:bCs/>
          <w:szCs w:val="28"/>
        </w:rPr>
        <w:t>Тема 2. Онтологии, связанные данные</w:t>
      </w:r>
    </w:p>
    <w:p w14:paraId="45E1C24B" w14:textId="77777777" w:rsidR="006E3267" w:rsidRPr="003571B4" w:rsidRDefault="006E3267" w:rsidP="00FC0D55">
      <w:pPr>
        <w:spacing w:line="360" w:lineRule="auto"/>
        <w:ind w:firstLine="708"/>
        <w:jc w:val="both"/>
        <w:rPr>
          <w:szCs w:val="28"/>
        </w:rPr>
      </w:pPr>
      <w:r w:rsidRPr="003571B4">
        <w:rPr>
          <w:szCs w:val="28"/>
        </w:rPr>
        <w:t xml:space="preserve">Понятие онтологии при создании графов знаний. Использование графов знаний и онтологий в обработке текстов на естественном языке и приложениях искусственного интеллекта. Построение онтологий для </w:t>
      </w:r>
      <w:proofErr w:type="spellStart"/>
      <w:r w:rsidRPr="003571B4">
        <w:rPr>
          <w:szCs w:val="28"/>
        </w:rPr>
        <w:t>Semantic</w:t>
      </w:r>
      <w:proofErr w:type="spellEnd"/>
      <w:r w:rsidRPr="003571B4">
        <w:rPr>
          <w:szCs w:val="28"/>
        </w:rPr>
        <w:t xml:space="preserve"> </w:t>
      </w:r>
      <w:proofErr w:type="spellStart"/>
      <w:r w:rsidRPr="003571B4">
        <w:rPr>
          <w:szCs w:val="28"/>
        </w:rPr>
        <w:t>Web</w:t>
      </w:r>
      <w:proofErr w:type="spellEnd"/>
      <w:r w:rsidRPr="003571B4">
        <w:rPr>
          <w:szCs w:val="28"/>
        </w:rPr>
        <w:t xml:space="preserve">, язык OWL.  Поддержка алгоритмов формальных рассуждений в </w:t>
      </w:r>
      <w:proofErr w:type="spellStart"/>
      <w:r w:rsidRPr="003571B4">
        <w:rPr>
          <w:szCs w:val="28"/>
        </w:rPr>
        <w:t>Semantic</w:t>
      </w:r>
      <w:proofErr w:type="spellEnd"/>
      <w:r w:rsidRPr="003571B4">
        <w:rPr>
          <w:szCs w:val="28"/>
        </w:rPr>
        <w:t xml:space="preserve"> </w:t>
      </w:r>
      <w:proofErr w:type="spellStart"/>
      <w:r w:rsidRPr="003571B4">
        <w:rPr>
          <w:szCs w:val="28"/>
        </w:rPr>
        <w:t>Web</w:t>
      </w:r>
      <w:proofErr w:type="spellEnd"/>
      <w:r w:rsidRPr="003571B4">
        <w:rPr>
          <w:szCs w:val="28"/>
        </w:rPr>
        <w:t>. Использование публичных онтологий, таких как Shema.org, FOAF и других. Принципы и инструменты конструирования собственных онтологий.</w:t>
      </w:r>
    </w:p>
    <w:p w14:paraId="00E7967C" w14:textId="77777777" w:rsidR="006E3267" w:rsidRPr="003571B4" w:rsidRDefault="006E3267" w:rsidP="00FC0D55">
      <w:pPr>
        <w:spacing w:line="360" w:lineRule="auto"/>
        <w:ind w:firstLine="708"/>
        <w:jc w:val="both"/>
        <w:rPr>
          <w:szCs w:val="28"/>
        </w:rPr>
      </w:pPr>
      <w:proofErr w:type="spellStart"/>
      <w:r w:rsidRPr="003571B4">
        <w:rPr>
          <w:szCs w:val="28"/>
        </w:rPr>
        <w:t>Linked</w:t>
      </w:r>
      <w:proofErr w:type="spellEnd"/>
      <w:r w:rsidRPr="003571B4">
        <w:rPr>
          <w:szCs w:val="28"/>
        </w:rPr>
        <w:t xml:space="preserve"> </w:t>
      </w:r>
      <w:proofErr w:type="spellStart"/>
      <w:r w:rsidRPr="003571B4">
        <w:rPr>
          <w:szCs w:val="28"/>
        </w:rPr>
        <w:t>Data</w:t>
      </w:r>
      <w:proofErr w:type="spellEnd"/>
      <w:r w:rsidRPr="003571B4">
        <w:rPr>
          <w:szCs w:val="28"/>
        </w:rPr>
        <w:t xml:space="preserve"> как способ соединения различных источников данных из разных местоположений с помощью технологий </w:t>
      </w:r>
      <w:proofErr w:type="spellStart"/>
      <w:r w:rsidRPr="003571B4">
        <w:rPr>
          <w:szCs w:val="28"/>
        </w:rPr>
        <w:t>Semantic</w:t>
      </w:r>
      <w:proofErr w:type="spellEnd"/>
      <w:r w:rsidRPr="003571B4">
        <w:rPr>
          <w:szCs w:val="28"/>
        </w:rPr>
        <w:t xml:space="preserve"> </w:t>
      </w:r>
      <w:proofErr w:type="spellStart"/>
      <w:r w:rsidRPr="003571B4">
        <w:rPr>
          <w:szCs w:val="28"/>
        </w:rPr>
        <w:t>Web</w:t>
      </w:r>
      <w:proofErr w:type="spellEnd"/>
      <w:r w:rsidRPr="003571B4">
        <w:rPr>
          <w:szCs w:val="28"/>
        </w:rPr>
        <w:t xml:space="preserve">. </w:t>
      </w:r>
    </w:p>
    <w:p w14:paraId="32FA7D47" w14:textId="46E01A6B" w:rsidR="006E3267" w:rsidRPr="003571B4" w:rsidRDefault="006E3267" w:rsidP="00FC0D55">
      <w:pPr>
        <w:spacing w:line="360" w:lineRule="auto"/>
        <w:ind w:firstLine="708"/>
        <w:jc w:val="both"/>
        <w:rPr>
          <w:szCs w:val="28"/>
        </w:rPr>
      </w:pPr>
      <w:r w:rsidRPr="003571B4">
        <w:rPr>
          <w:szCs w:val="28"/>
        </w:rPr>
        <w:t>Технология связанных данных (</w:t>
      </w:r>
      <w:proofErr w:type="spellStart"/>
      <w:r w:rsidRPr="003571B4">
        <w:rPr>
          <w:szCs w:val="28"/>
        </w:rPr>
        <w:t>linked</w:t>
      </w:r>
      <w:proofErr w:type="spellEnd"/>
      <w:r w:rsidRPr="003571B4">
        <w:rPr>
          <w:szCs w:val="28"/>
        </w:rPr>
        <w:t xml:space="preserve"> </w:t>
      </w:r>
      <w:proofErr w:type="spellStart"/>
      <w:r w:rsidRPr="003571B4">
        <w:rPr>
          <w:szCs w:val="28"/>
        </w:rPr>
        <w:t>data</w:t>
      </w:r>
      <w:proofErr w:type="spellEnd"/>
      <w:r w:rsidRPr="003571B4">
        <w:rPr>
          <w:szCs w:val="28"/>
        </w:rPr>
        <w:t xml:space="preserve">) как подход, основывающийся на стандартных веб-технологиях, предназначенный для реализации технологического стека «Семантического Веба». Цель связанных данных – представление данных для решения задач автоматизации обработки данных и описания структуры данных нежели просто размещение данных в вебе. Обязательными составляющими технологии связных данных являются технологии адресации и использование схемы данных. Технология связных данных помогает предоставлять данные в виде графа, который может быть легко объединен с другими источниками данных. Открытые описания схем данных на основе технологий </w:t>
      </w:r>
      <w:proofErr w:type="spellStart"/>
      <w:r w:rsidRPr="003571B4">
        <w:rPr>
          <w:szCs w:val="28"/>
        </w:rPr>
        <w:t>Semantic</w:t>
      </w:r>
      <w:proofErr w:type="spellEnd"/>
      <w:r w:rsidRPr="003571B4">
        <w:rPr>
          <w:szCs w:val="28"/>
        </w:rPr>
        <w:t xml:space="preserve"> </w:t>
      </w:r>
      <w:proofErr w:type="spellStart"/>
      <w:r w:rsidRPr="003571B4">
        <w:rPr>
          <w:szCs w:val="28"/>
        </w:rPr>
        <w:t>Web</w:t>
      </w:r>
      <w:proofErr w:type="spellEnd"/>
      <w:r w:rsidRPr="003571B4">
        <w:rPr>
          <w:szCs w:val="28"/>
        </w:rPr>
        <w:t>, знакомство с Schema.org. Построение общих схем для данных и их использование для объединения различных источников данных на</w:t>
      </w:r>
      <w:r w:rsidR="00FC0D55" w:rsidRPr="003571B4">
        <w:rPr>
          <w:szCs w:val="28"/>
        </w:rPr>
        <w:t xml:space="preserve"> основе технологий </w:t>
      </w:r>
      <w:proofErr w:type="spellStart"/>
      <w:r w:rsidR="00FC0D55" w:rsidRPr="003571B4">
        <w:rPr>
          <w:szCs w:val="28"/>
        </w:rPr>
        <w:t>Linked</w:t>
      </w:r>
      <w:proofErr w:type="spellEnd"/>
      <w:r w:rsidR="00FC0D55" w:rsidRPr="003571B4">
        <w:rPr>
          <w:szCs w:val="28"/>
        </w:rPr>
        <w:t xml:space="preserve"> </w:t>
      </w:r>
      <w:proofErr w:type="spellStart"/>
      <w:r w:rsidR="00FC0D55" w:rsidRPr="003571B4">
        <w:rPr>
          <w:szCs w:val="28"/>
        </w:rPr>
        <w:t>Data</w:t>
      </w:r>
      <w:proofErr w:type="spellEnd"/>
      <w:r w:rsidR="00FC0D55" w:rsidRPr="003571B4">
        <w:rPr>
          <w:szCs w:val="28"/>
        </w:rPr>
        <w:t>.</w:t>
      </w:r>
    </w:p>
    <w:p w14:paraId="4EA4DB18" w14:textId="77777777" w:rsidR="006E3267" w:rsidRPr="003571B4" w:rsidRDefault="006E3267" w:rsidP="00FC0D55">
      <w:pPr>
        <w:spacing w:line="360" w:lineRule="auto"/>
        <w:jc w:val="both"/>
        <w:rPr>
          <w:b/>
          <w:bCs/>
          <w:szCs w:val="28"/>
        </w:rPr>
      </w:pPr>
      <w:r w:rsidRPr="003571B4">
        <w:rPr>
          <w:b/>
          <w:bCs/>
          <w:szCs w:val="28"/>
        </w:rPr>
        <w:t>Тема 3. Крупные универсальные базы знаний</w:t>
      </w:r>
    </w:p>
    <w:p w14:paraId="2575FA71" w14:textId="77777777" w:rsidR="006E3267" w:rsidRPr="003571B4" w:rsidRDefault="006E3267" w:rsidP="00FC0D55">
      <w:pPr>
        <w:spacing w:line="360" w:lineRule="auto"/>
        <w:ind w:firstLine="708"/>
        <w:jc w:val="both"/>
        <w:rPr>
          <w:szCs w:val="28"/>
        </w:rPr>
      </w:pPr>
      <w:r w:rsidRPr="003571B4">
        <w:rPr>
          <w:szCs w:val="28"/>
        </w:rPr>
        <w:t xml:space="preserve">Крупномасштабные универсальные базы знаний, кейсы </w:t>
      </w:r>
      <w:proofErr w:type="spellStart"/>
      <w:r w:rsidRPr="003571B4">
        <w:rPr>
          <w:szCs w:val="28"/>
        </w:rPr>
        <w:t>Wikidata</w:t>
      </w:r>
      <w:proofErr w:type="spellEnd"/>
      <w:r w:rsidRPr="003571B4">
        <w:rPr>
          <w:szCs w:val="28"/>
        </w:rPr>
        <w:t xml:space="preserve"> и </w:t>
      </w:r>
      <w:proofErr w:type="spellStart"/>
      <w:r w:rsidRPr="003571B4">
        <w:rPr>
          <w:szCs w:val="28"/>
        </w:rPr>
        <w:t>DBPedia</w:t>
      </w:r>
      <w:proofErr w:type="spellEnd"/>
      <w:r w:rsidRPr="003571B4">
        <w:rPr>
          <w:szCs w:val="28"/>
        </w:rPr>
        <w:t xml:space="preserve">. Сравнение </w:t>
      </w:r>
      <w:proofErr w:type="spellStart"/>
      <w:r w:rsidRPr="003571B4">
        <w:rPr>
          <w:szCs w:val="28"/>
        </w:rPr>
        <w:t>Wikidata</w:t>
      </w:r>
      <w:proofErr w:type="spellEnd"/>
      <w:r w:rsidRPr="003571B4">
        <w:rPr>
          <w:szCs w:val="28"/>
        </w:rPr>
        <w:t xml:space="preserve">, </w:t>
      </w:r>
      <w:proofErr w:type="spellStart"/>
      <w:r w:rsidRPr="003571B4">
        <w:rPr>
          <w:szCs w:val="28"/>
        </w:rPr>
        <w:t>DBPedia</w:t>
      </w:r>
      <w:proofErr w:type="spellEnd"/>
      <w:r w:rsidRPr="003571B4">
        <w:rPr>
          <w:szCs w:val="28"/>
        </w:rPr>
        <w:t xml:space="preserve"> и Википедии. Использование </w:t>
      </w:r>
      <w:proofErr w:type="spellStart"/>
      <w:r w:rsidRPr="003571B4">
        <w:rPr>
          <w:szCs w:val="28"/>
        </w:rPr>
        <w:t>Wikidata</w:t>
      </w:r>
      <w:proofErr w:type="spellEnd"/>
      <w:r w:rsidRPr="003571B4">
        <w:rPr>
          <w:szCs w:val="28"/>
        </w:rPr>
        <w:t xml:space="preserve"> как источника данных. </w:t>
      </w:r>
    </w:p>
    <w:p w14:paraId="3A1588E8" w14:textId="77777777" w:rsidR="006E3267" w:rsidRPr="003571B4" w:rsidRDefault="006E3267" w:rsidP="00FC0D55">
      <w:pPr>
        <w:spacing w:line="360" w:lineRule="auto"/>
        <w:ind w:firstLine="708"/>
        <w:jc w:val="both"/>
        <w:rPr>
          <w:szCs w:val="28"/>
        </w:rPr>
      </w:pPr>
      <w:r w:rsidRPr="003571B4">
        <w:rPr>
          <w:szCs w:val="28"/>
        </w:rPr>
        <w:t xml:space="preserve">Язык запросов SPARQL, использование открытых </w:t>
      </w:r>
      <w:proofErr w:type="spellStart"/>
      <w:r w:rsidRPr="003571B4">
        <w:rPr>
          <w:szCs w:val="28"/>
        </w:rPr>
        <w:t>эндпоинтов</w:t>
      </w:r>
      <w:proofErr w:type="spellEnd"/>
      <w:r w:rsidRPr="003571B4">
        <w:rPr>
          <w:szCs w:val="28"/>
        </w:rPr>
        <w:t xml:space="preserve"> для получения информации из крупных универсальных баз знаний. Онтология </w:t>
      </w:r>
      <w:proofErr w:type="spellStart"/>
      <w:r w:rsidRPr="003571B4">
        <w:rPr>
          <w:szCs w:val="28"/>
        </w:rPr>
        <w:t>Wikidata</w:t>
      </w:r>
      <w:proofErr w:type="spellEnd"/>
      <w:r w:rsidRPr="003571B4">
        <w:rPr>
          <w:szCs w:val="28"/>
        </w:rPr>
        <w:t xml:space="preserve">. </w:t>
      </w:r>
    </w:p>
    <w:p w14:paraId="67320D89" w14:textId="77777777" w:rsidR="006E3267" w:rsidRPr="003571B4" w:rsidRDefault="006E3267" w:rsidP="00FC0D55">
      <w:pPr>
        <w:spacing w:line="360" w:lineRule="auto"/>
        <w:jc w:val="both"/>
        <w:rPr>
          <w:szCs w:val="28"/>
        </w:rPr>
      </w:pPr>
    </w:p>
    <w:p w14:paraId="063E3822" w14:textId="77777777" w:rsidR="006E3267" w:rsidRPr="003571B4" w:rsidRDefault="006E3267" w:rsidP="00FC0D55">
      <w:pPr>
        <w:spacing w:line="360" w:lineRule="auto"/>
        <w:jc w:val="both"/>
        <w:rPr>
          <w:b/>
          <w:bCs/>
          <w:szCs w:val="28"/>
        </w:rPr>
      </w:pPr>
      <w:r w:rsidRPr="003571B4">
        <w:rPr>
          <w:b/>
          <w:bCs/>
          <w:szCs w:val="28"/>
        </w:rPr>
        <w:t>Тема 4. Базы знаний</w:t>
      </w:r>
    </w:p>
    <w:p w14:paraId="34FF9648" w14:textId="1B2C8A8F" w:rsidR="006E3267" w:rsidRPr="003571B4" w:rsidRDefault="006E3267" w:rsidP="00FC0D55">
      <w:pPr>
        <w:spacing w:line="360" w:lineRule="auto"/>
        <w:ind w:firstLine="708"/>
        <w:jc w:val="both"/>
        <w:rPr>
          <w:szCs w:val="28"/>
        </w:rPr>
      </w:pPr>
      <w:r w:rsidRPr="003571B4">
        <w:rPr>
          <w:szCs w:val="28"/>
        </w:rPr>
        <w:t xml:space="preserve">Базы знаний как хранилища структурированных данных, позволяющие эффективно извлекать и анализировать факты по данному предмету. </w:t>
      </w:r>
      <w:proofErr w:type="gramStart"/>
      <w:r w:rsidRPr="003571B4">
        <w:rPr>
          <w:szCs w:val="28"/>
        </w:rPr>
        <w:t>Машино-читаемые</w:t>
      </w:r>
      <w:proofErr w:type="gramEnd"/>
      <w:r w:rsidRPr="003571B4">
        <w:rPr>
          <w:szCs w:val="28"/>
        </w:rPr>
        <w:t xml:space="preserve"> базы знаний. Базы знаний, построенные на технологиях </w:t>
      </w:r>
      <w:proofErr w:type="spellStart"/>
      <w:r w:rsidRPr="003571B4">
        <w:rPr>
          <w:szCs w:val="28"/>
        </w:rPr>
        <w:t>Semantic</w:t>
      </w:r>
      <w:proofErr w:type="spellEnd"/>
      <w:r w:rsidRPr="003571B4">
        <w:rPr>
          <w:szCs w:val="28"/>
        </w:rPr>
        <w:t xml:space="preserve"> </w:t>
      </w:r>
      <w:proofErr w:type="spellStart"/>
      <w:r w:rsidRPr="003571B4">
        <w:rPr>
          <w:szCs w:val="28"/>
        </w:rPr>
        <w:t>Web</w:t>
      </w:r>
      <w:proofErr w:type="spellEnd"/>
      <w:r w:rsidRPr="003571B4">
        <w:rPr>
          <w:szCs w:val="28"/>
        </w:rPr>
        <w:t xml:space="preserve">. Сравнительный анализ существующих решений. Организация </w:t>
      </w:r>
      <w:proofErr w:type="spellStart"/>
      <w:proofErr w:type="gramStart"/>
      <w:r w:rsidRPr="003571B4">
        <w:rPr>
          <w:szCs w:val="28"/>
        </w:rPr>
        <w:t>машино</w:t>
      </w:r>
      <w:proofErr w:type="spellEnd"/>
      <w:r w:rsidRPr="003571B4">
        <w:rPr>
          <w:szCs w:val="28"/>
        </w:rPr>
        <w:t>-читаемых</w:t>
      </w:r>
      <w:proofErr w:type="gramEnd"/>
      <w:r w:rsidRPr="003571B4">
        <w:rPr>
          <w:szCs w:val="28"/>
        </w:rPr>
        <w:t xml:space="preserve"> баз знаний. Построение запросов к базе знаний с использованием языка запросов для </w:t>
      </w:r>
      <w:proofErr w:type="spellStart"/>
      <w:r w:rsidRPr="003571B4">
        <w:rPr>
          <w:szCs w:val="28"/>
        </w:rPr>
        <w:t>Semantic</w:t>
      </w:r>
      <w:proofErr w:type="spellEnd"/>
      <w:r w:rsidRPr="003571B4">
        <w:rPr>
          <w:szCs w:val="28"/>
        </w:rPr>
        <w:t xml:space="preserve"> </w:t>
      </w:r>
      <w:proofErr w:type="spellStart"/>
      <w:r w:rsidRPr="003571B4">
        <w:rPr>
          <w:szCs w:val="28"/>
        </w:rPr>
        <w:t>Web</w:t>
      </w:r>
      <w:proofErr w:type="spellEnd"/>
      <w:r w:rsidRPr="003571B4">
        <w:rPr>
          <w:szCs w:val="28"/>
        </w:rPr>
        <w:t xml:space="preserve"> SPARQL. Построение корпорат</w:t>
      </w:r>
      <w:r w:rsidR="00FC0D55" w:rsidRPr="003571B4">
        <w:rPr>
          <w:szCs w:val="28"/>
        </w:rPr>
        <w:t xml:space="preserve">ивных и отраслевых баз знаний. </w:t>
      </w:r>
    </w:p>
    <w:p w14:paraId="4C351089" w14:textId="77777777" w:rsidR="006E3267" w:rsidRPr="003571B4" w:rsidRDefault="006E3267" w:rsidP="00FC0D55">
      <w:pPr>
        <w:spacing w:line="360" w:lineRule="auto"/>
        <w:jc w:val="both"/>
        <w:rPr>
          <w:b/>
          <w:bCs/>
          <w:szCs w:val="28"/>
        </w:rPr>
      </w:pPr>
      <w:r w:rsidRPr="003571B4">
        <w:rPr>
          <w:b/>
          <w:bCs/>
          <w:szCs w:val="28"/>
        </w:rPr>
        <w:t>Тема 5. Векторные представления графов знаний</w:t>
      </w:r>
    </w:p>
    <w:p w14:paraId="5FD02090" w14:textId="1BD175BC" w:rsidR="006E3267" w:rsidRPr="003571B4" w:rsidRDefault="006E3267" w:rsidP="00FC0D55">
      <w:pPr>
        <w:spacing w:line="360" w:lineRule="auto"/>
        <w:ind w:firstLine="708"/>
        <w:jc w:val="both"/>
        <w:rPr>
          <w:szCs w:val="28"/>
        </w:rPr>
      </w:pPr>
      <w:r w:rsidRPr="003571B4">
        <w:rPr>
          <w:szCs w:val="28"/>
        </w:rPr>
        <w:t xml:space="preserve">Принципы построения </w:t>
      </w:r>
      <w:proofErr w:type="spellStart"/>
      <w:r w:rsidRPr="003571B4">
        <w:rPr>
          <w:szCs w:val="28"/>
        </w:rPr>
        <w:t>эмбеддингов</w:t>
      </w:r>
      <w:proofErr w:type="spellEnd"/>
      <w:r w:rsidRPr="003571B4">
        <w:rPr>
          <w:szCs w:val="28"/>
        </w:rPr>
        <w:t xml:space="preserve">. </w:t>
      </w:r>
      <w:proofErr w:type="spellStart"/>
      <w:r w:rsidRPr="003571B4">
        <w:rPr>
          <w:szCs w:val="28"/>
        </w:rPr>
        <w:t>Эмбеддинги</w:t>
      </w:r>
      <w:proofErr w:type="spellEnd"/>
      <w:r w:rsidRPr="003571B4">
        <w:rPr>
          <w:szCs w:val="28"/>
        </w:rPr>
        <w:t xml:space="preserve"> для графов, node2vec. </w:t>
      </w:r>
      <w:proofErr w:type="spellStart"/>
      <w:r w:rsidRPr="003571B4">
        <w:rPr>
          <w:szCs w:val="28"/>
        </w:rPr>
        <w:t>Эмбеддинги</w:t>
      </w:r>
      <w:proofErr w:type="spellEnd"/>
      <w:r w:rsidRPr="003571B4">
        <w:rPr>
          <w:szCs w:val="28"/>
        </w:rPr>
        <w:t xml:space="preserve"> для графов знаний.  Типы </w:t>
      </w:r>
      <w:proofErr w:type="spellStart"/>
      <w:r w:rsidRPr="003571B4">
        <w:rPr>
          <w:szCs w:val="28"/>
        </w:rPr>
        <w:t>графовых</w:t>
      </w:r>
      <w:proofErr w:type="spellEnd"/>
      <w:r w:rsidRPr="003571B4">
        <w:rPr>
          <w:szCs w:val="28"/>
        </w:rPr>
        <w:t xml:space="preserve"> </w:t>
      </w:r>
      <w:proofErr w:type="spellStart"/>
      <w:r w:rsidRPr="003571B4">
        <w:rPr>
          <w:szCs w:val="28"/>
        </w:rPr>
        <w:t>эмбеддингов</w:t>
      </w:r>
      <w:proofErr w:type="spellEnd"/>
      <w:r w:rsidRPr="003571B4">
        <w:rPr>
          <w:szCs w:val="28"/>
        </w:rPr>
        <w:t>: билинейные (</w:t>
      </w:r>
      <w:proofErr w:type="spellStart"/>
      <w:r w:rsidRPr="003571B4">
        <w:rPr>
          <w:szCs w:val="28"/>
          <w:shd w:val="clear" w:color="auto" w:fill="FFFFFF"/>
        </w:rPr>
        <w:t>DistMult</w:t>
      </w:r>
      <w:proofErr w:type="spellEnd"/>
      <w:r w:rsidRPr="003571B4">
        <w:rPr>
          <w:szCs w:val="28"/>
          <w:shd w:val="clear" w:color="auto" w:fill="FFFFFF"/>
        </w:rPr>
        <w:t xml:space="preserve">, </w:t>
      </w:r>
      <w:proofErr w:type="spellStart"/>
      <w:r w:rsidRPr="003571B4">
        <w:rPr>
          <w:szCs w:val="28"/>
          <w:shd w:val="clear" w:color="auto" w:fill="FFFFFF"/>
        </w:rPr>
        <w:t>ComplEx</w:t>
      </w:r>
      <w:proofErr w:type="spellEnd"/>
      <w:r w:rsidRPr="003571B4">
        <w:rPr>
          <w:szCs w:val="28"/>
        </w:rPr>
        <w:t>), не билинейные (</w:t>
      </w:r>
      <w:proofErr w:type="spellStart"/>
      <w:r w:rsidRPr="003571B4">
        <w:rPr>
          <w:szCs w:val="28"/>
          <w:shd w:val="clear" w:color="auto" w:fill="FFFFFF"/>
        </w:rPr>
        <w:t>HolE</w:t>
      </w:r>
      <w:proofErr w:type="spellEnd"/>
      <w:r w:rsidRPr="003571B4">
        <w:rPr>
          <w:szCs w:val="28"/>
        </w:rPr>
        <w:t xml:space="preserve">), геометрические: трансляционные </w:t>
      </w:r>
      <w:proofErr w:type="spellStart"/>
      <w:r w:rsidRPr="003571B4">
        <w:rPr>
          <w:szCs w:val="28"/>
        </w:rPr>
        <w:t>эмбеддинги</w:t>
      </w:r>
      <w:proofErr w:type="spellEnd"/>
      <w:r w:rsidRPr="003571B4">
        <w:rPr>
          <w:szCs w:val="28"/>
        </w:rPr>
        <w:t xml:space="preserve"> (</w:t>
      </w:r>
      <w:proofErr w:type="spellStart"/>
      <w:r w:rsidRPr="003571B4">
        <w:rPr>
          <w:szCs w:val="28"/>
        </w:rPr>
        <w:t>TransE</w:t>
      </w:r>
      <w:proofErr w:type="spellEnd"/>
      <w:r w:rsidRPr="003571B4">
        <w:rPr>
          <w:szCs w:val="28"/>
        </w:rPr>
        <w:t xml:space="preserve">, </w:t>
      </w:r>
      <w:proofErr w:type="spellStart"/>
      <w:r w:rsidRPr="003571B4">
        <w:rPr>
          <w:szCs w:val="28"/>
        </w:rPr>
        <w:t>TransH</w:t>
      </w:r>
      <w:proofErr w:type="spellEnd"/>
      <w:r w:rsidRPr="003571B4">
        <w:rPr>
          <w:szCs w:val="28"/>
        </w:rPr>
        <w:t xml:space="preserve">), трансляционные с дополнительными </w:t>
      </w:r>
      <w:proofErr w:type="spellStart"/>
      <w:r w:rsidRPr="003571B4">
        <w:rPr>
          <w:szCs w:val="28"/>
        </w:rPr>
        <w:t>эмбеддингами</w:t>
      </w:r>
      <w:proofErr w:type="spellEnd"/>
      <w:r w:rsidRPr="003571B4">
        <w:rPr>
          <w:szCs w:val="28"/>
        </w:rPr>
        <w:t>, ротационные (</w:t>
      </w:r>
      <w:proofErr w:type="spellStart"/>
      <w:r w:rsidRPr="003571B4">
        <w:rPr>
          <w:szCs w:val="28"/>
          <w:shd w:val="clear" w:color="auto" w:fill="FFFFFF"/>
        </w:rPr>
        <w:t>RotatE</w:t>
      </w:r>
      <w:proofErr w:type="spellEnd"/>
      <w:r w:rsidRPr="003571B4">
        <w:rPr>
          <w:szCs w:val="28"/>
        </w:rPr>
        <w:t xml:space="preserve">), глубокие </w:t>
      </w:r>
      <w:proofErr w:type="spellStart"/>
      <w:r w:rsidRPr="003571B4">
        <w:rPr>
          <w:szCs w:val="28"/>
        </w:rPr>
        <w:t>эмбеддинги</w:t>
      </w:r>
      <w:proofErr w:type="spellEnd"/>
      <w:r w:rsidRPr="003571B4">
        <w:rPr>
          <w:szCs w:val="28"/>
        </w:rPr>
        <w:t xml:space="preserve"> (</w:t>
      </w:r>
      <w:proofErr w:type="spellStart"/>
      <w:r w:rsidRPr="003571B4">
        <w:rPr>
          <w:szCs w:val="28"/>
          <w:shd w:val="clear" w:color="auto" w:fill="FFFFFF"/>
        </w:rPr>
        <w:t>ConvE</w:t>
      </w:r>
      <w:proofErr w:type="spellEnd"/>
      <w:r w:rsidRPr="003571B4">
        <w:rPr>
          <w:szCs w:val="28"/>
        </w:rPr>
        <w:t>). При</w:t>
      </w:r>
      <w:r w:rsidR="00FC0D55" w:rsidRPr="003571B4">
        <w:rPr>
          <w:szCs w:val="28"/>
        </w:rPr>
        <w:t xml:space="preserve">меры использования </w:t>
      </w:r>
      <w:proofErr w:type="spellStart"/>
      <w:r w:rsidR="00FC0D55" w:rsidRPr="003571B4">
        <w:rPr>
          <w:szCs w:val="28"/>
        </w:rPr>
        <w:t>эмбеддингов</w:t>
      </w:r>
      <w:proofErr w:type="spellEnd"/>
      <w:r w:rsidR="00FC0D55" w:rsidRPr="003571B4">
        <w:rPr>
          <w:szCs w:val="28"/>
        </w:rPr>
        <w:t>.</w:t>
      </w:r>
    </w:p>
    <w:p w14:paraId="4E7E1E56" w14:textId="77777777" w:rsidR="006E3267" w:rsidRPr="003571B4" w:rsidRDefault="006E3267" w:rsidP="00FC0D55">
      <w:pPr>
        <w:spacing w:line="360" w:lineRule="auto"/>
        <w:jc w:val="both"/>
        <w:rPr>
          <w:b/>
          <w:bCs/>
          <w:szCs w:val="28"/>
        </w:rPr>
      </w:pPr>
      <w:r w:rsidRPr="003571B4">
        <w:rPr>
          <w:b/>
          <w:bCs/>
          <w:szCs w:val="28"/>
        </w:rPr>
        <w:t>Тема 6. Правила вывода и обогащение графов знаний</w:t>
      </w:r>
    </w:p>
    <w:p w14:paraId="64C2CCE0" w14:textId="6B0C2AF6" w:rsidR="006E3267" w:rsidRPr="003571B4" w:rsidRDefault="006E3267" w:rsidP="00FC0D55">
      <w:pPr>
        <w:spacing w:line="360" w:lineRule="auto"/>
        <w:jc w:val="both"/>
        <w:rPr>
          <w:szCs w:val="28"/>
        </w:rPr>
      </w:pPr>
      <w:r w:rsidRPr="003571B4">
        <w:rPr>
          <w:szCs w:val="28"/>
        </w:rPr>
        <w:tab/>
        <w:t xml:space="preserve">Вывод на основе правил и на основе онтологий. Принципы вывода на основе правил, языки описания правил. Правила вывода в языках </w:t>
      </w:r>
      <w:r w:rsidRPr="003571B4">
        <w:rPr>
          <w:szCs w:val="28"/>
          <w:lang w:val="en-US"/>
        </w:rPr>
        <w:t>OWL</w:t>
      </w:r>
      <w:r w:rsidRPr="003571B4">
        <w:rPr>
          <w:szCs w:val="28"/>
        </w:rPr>
        <w:t xml:space="preserve">, </w:t>
      </w:r>
      <w:r w:rsidRPr="003571B4">
        <w:rPr>
          <w:szCs w:val="28"/>
          <w:lang w:val="en-US"/>
        </w:rPr>
        <w:t>RDF</w:t>
      </w:r>
      <w:r w:rsidRPr="003571B4">
        <w:rPr>
          <w:szCs w:val="28"/>
        </w:rPr>
        <w:t xml:space="preserve"> </w:t>
      </w:r>
      <w:r w:rsidRPr="003571B4">
        <w:rPr>
          <w:szCs w:val="28"/>
          <w:lang w:val="en-US"/>
        </w:rPr>
        <w:t>Schema</w:t>
      </w:r>
      <w:r w:rsidRPr="003571B4">
        <w:rPr>
          <w:szCs w:val="28"/>
        </w:rPr>
        <w:t xml:space="preserve">. Правила вывода в </w:t>
      </w:r>
      <w:r w:rsidRPr="003571B4">
        <w:rPr>
          <w:szCs w:val="28"/>
          <w:lang w:val="en-US"/>
        </w:rPr>
        <w:t>SPARQL</w:t>
      </w:r>
      <w:r w:rsidRPr="003571B4">
        <w:rPr>
          <w:szCs w:val="28"/>
        </w:rPr>
        <w:t>. Создание новых фактов на основе вывода. Возможность создания новых</w:t>
      </w:r>
      <w:r w:rsidR="00FC0D55" w:rsidRPr="003571B4">
        <w:rPr>
          <w:szCs w:val="28"/>
        </w:rPr>
        <w:t xml:space="preserve"> </w:t>
      </w:r>
      <w:proofErr w:type="spellStart"/>
      <w:r w:rsidR="00FC0D55" w:rsidRPr="003571B4">
        <w:rPr>
          <w:szCs w:val="28"/>
        </w:rPr>
        <w:t>фатков</w:t>
      </w:r>
      <w:proofErr w:type="spellEnd"/>
      <w:r w:rsidR="00FC0D55" w:rsidRPr="003571B4">
        <w:rPr>
          <w:szCs w:val="28"/>
        </w:rPr>
        <w:t xml:space="preserve"> на основе </w:t>
      </w:r>
      <w:proofErr w:type="spellStart"/>
      <w:r w:rsidR="00FC0D55" w:rsidRPr="003571B4">
        <w:rPr>
          <w:szCs w:val="28"/>
        </w:rPr>
        <w:t>эмбеддингов</w:t>
      </w:r>
      <w:proofErr w:type="spellEnd"/>
      <w:r w:rsidR="00FC0D55" w:rsidRPr="003571B4">
        <w:rPr>
          <w:szCs w:val="28"/>
        </w:rPr>
        <w:t xml:space="preserve">. </w:t>
      </w:r>
    </w:p>
    <w:p w14:paraId="203AA629" w14:textId="77777777" w:rsidR="006E3267" w:rsidRPr="003571B4" w:rsidRDefault="006E3267" w:rsidP="00FC0D55">
      <w:pPr>
        <w:spacing w:line="360" w:lineRule="auto"/>
        <w:jc w:val="both"/>
        <w:rPr>
          <w:b/>
          <w:bCs/>
          <w:szCs w:val="28"/>
        </w:rPr>
      </w:pPr>
      <w:r w:rsidRPr="003571B4">
        <w:rPr>
          <w:b/>
          <w:bCs/>
          <w:szCs w:val="28"/>
        </w:rPr>
        <w:t>Тема 7. Языковые модели и семантика в естественном языке</w:t>
      </w:r>
    </w:p>
    <w:p w14:paraId="363E26E7" w14:textId="7E23C2C4" w:rsidR="006E3267" w:rsidRPr="003571B4" w:rsidRDefault="006E3267" w:rsidP="00FC0D55">
      <w:pPr>
        <w:spacing w:line="360" w:lineRule="auto"/>
        <w:ind w:firstLine="708"/>
        <w:jc w:val="both"/>
        <w:rPr>
          <w:szCs w:val="28"/>
        </w:rPr>
      </w:pPr>
      <w:r w:rsidRPr="003571B4">
        <w:rPr>
          <w:szCs w:val="28"/>
        </w:rPr>
        <w:t xml:space="preserve">Задача построения языковых моделей. Распределение </w:t>
      </w:r>
      <w:r w:rsidRPr="003571B4">
        <w:rPr>
          <w:szCs w:val="28"/>
          <w:lang w:val="en-US"/>
        </w:rPr>
        <w:t>n</w:t>
      </w:r>
      <w:r w:rsidRPr="003571B4">
        <w:rPr>
          <w:szCs w:val="28"/>
        </w:rPr>
        <w:t xml:space="preserve">-грамм в естественном языке. Марковские процессы. Дистрибутивная гипотеза. Матрица совместной встречаемости, модель </w:t>
      </w:r>
      <w:r w:rsidRPr="003571B4">
        <w:rPr>
          <w:szCs w:val="28"/>
          <w:lang w:val="en-US"/>
        </w:rPr>
        <w:t>TF</w:t>
      </w:r>
      <w:r w:rsidRPr="003571B4">
        <w:rPr>
          <w:szCs w:val="28"/>
        </w:rPr>
        <w:t>-</w:t>
      </w:r>
      <w:r w:rsidRPr="003571B4">
        <w:rPr>
          <w:szCs w:val="28"/>
          <w:lang w:val="en-US"/>
        </w:rPr>
        <w:t>IDF</w:t>
      </w:r>
      <w:r w:rsidRPr="003571B4">
        <w:rPr>
          <w:szCs w:val="28"/>
        </w:rPr>
        <w:t xml:space="preserve">. Тематическое моделирование. Модели </w:t>
      </w:r>
      <w:r w:rsidRPr="003571B4">
        <w:rPr>
          <w:szCs w:val="28"/>
          <w:lang w:val="en-US"/>
        </w:rPr>
        <w:t>word</w:t>
      </w:r>
      <w:r w:rsidRPr="003571B4">
        <w:rPr>
          <w:szCs w:val="28"/>
        </w:rPr>
        <w:t>2</w:t>
      </w:r>
      <w:proofErr w:type="spellStart"/>
      <w:r w:rsidRPr="003571B4">
        <w:rPr>
          <w:szCs w:val="28"/>
          <w:lang w:val="en-US"/>
        </w:rPr>
        <w:t>vec</w:t>
      </w:r>
      <w:proofErr w:type="spellEnd"/>
      <w:r w:rsidRPr="003571B4">
        <w:rPr>
          <w:szCs w:val="28"/>
        </w:rPr>
        <w:t xml:space="preserve"> и </w:t>
      </w:r>
      <w:r w:rsidRPr="003571B4">
        <w:rPr>
          <w:szCs w:val="28"/>
          <w:lang w:val="en-US"/>
        </w:rPr>
        <w:t>BERT</w:t>
      </w:r>
      <w:r w:rsidRPr="003571B4">
        <w:rPr>
          <w:szCs w:val="28"/>
        </w:rPr>
        <w:t xml:space="preserve">. Модели </w:t>
      </w:r>
      <w:r w:rsidRPr="003571B4">
        <w:rPr>
          <w:szCs w:val="28"/>
          <w:lang w:val="en-US"/>
        </w:rPr>
        <w:t>GPT</w:t>
      </w:r>
      <w:r w:rsidRPr="003571B4">
        <w:rPr>
          <w:szCs w:val="28"/>
        </w:rPr>
        <w:t>. Семантика понятий в естест</w:t>
      </w:r>
      <w:r w:rsidR="00FC0D55" w:rsidRPr="003571B4">
        <w:rPr>
          <w:szCs w:val="28"/>
        </w:rPr>
        <w:t>венном языке и языковые модели.</w:t>
      </w:r>
    </w:p>
    <w:p w14:paraId="09673B6C" w14:textId="77777777" w:rsidR="006E3267" w:rsidRPr="003571B4" w:rsidRDefault="006E3267" w:rsidP="00FC0D55">
      <w:pPr>
        <w:spacing w:line="360" w:lineRule="auto"/>
        <w:jc w:val="both"/>
        <w:rPr>
          <w:b/>
          <w:bCs/>
          <w:szCs w:val="28"/>
        </w:rPr>
      </w:pPr>
      <w:r w:rsidRPr="003571B4">
        <w:rPr>
          <w:b/>
          <w:bCs/>
          <w:szCs w:val="28"/>
        </w:rPr>
        <w:t>Тема 8. Автоматическое извлечение семантики из текста на естественном языке.</w:t>
      </w:r>
    </w:p>
    <w:p w14:paraId="585F46FF" w14:textId="77777777" w:rsidR="006E3267" w:rsidRPr="003571B4" w:rsidRDefault="006E3267" w:rsidP="00FC0D55">
      <w:pPr>
        <w:spacing w:line="360" w:lineRule="auto"/>
        <w:ind w:firstLine="708"/>
        <w:jc w:val="both"/>
        <w:rPr>
          <w:szCs w:val="28"/>
        </w:rPr>
      </w:pPr>
      <w:r w:rsidRPr="003571B4">
        <w:rPr>
          <w:szCs w:val="28"/>
        </w:rPr>
        <w:t>Построение графов знаний и аналогичных конструкций на основе автоматического анализа текста. Задача выявления именованных сущностей в тексте. Задача выявления отношений в тексте. Построение нестрогих семантических графов.</w:t>
      </w:r>
    </w:p>
    <w:p w14:paraId="5A337748" w14:textId="77777777" w:rsidR="006E3267" w:rsidRPr="003571B4" w:rsidRDefault="006E3267" w:rsidP="00FC0D55">
      <w:pPr>
        <w:spacing w:line="360" w:lineRule="auto"/>
        <w:jc w:val="both"/>
        <w:rPr>
          <w:szCs w:val="28"/>
        </w:rPr>
      </w:pPr>
    </w:p>
    <w:p w14:paraId="339B7CA6" w14:textId="77777777" w:rsidR="00EA375D" w:rsidRPr="003571B4" w:rsidRDefault="00EA375D" w:rsidP="00EA375D">
      <w:pPr>
        <w:tabs>
          <w:tab w:val="right" w:pos="851"/>
        </w:tabs>
        <w:ind w:firstLine="709"/>
        <w:rPr>
          <w:b/>
          <w:bCs/>
          <w:szCs w:val="28"/>
        </w:rPr>
      </w:pPr>
    </w:p>
    <w:p w14:paraId="2A5910DF" w14:textId="7208F017" w:rsidR="006229C1" w:rsidRPr="003571B4" w:rsidRDefault="006229C1" w:rsidP="00FC0D55">
      <w:pPr>
        <w:tabs>
          <w:tab w:val="right" w:pos="851"/>
        </w:tabs>
        <w:rPr>
          <w:b/>
          <w:bCs/>
          <w:szCs w:val="28"/>
        </w:rPr>
      </w:pPr>
    </w:p>
    <w:p w14:paraId="07B0736E" w14:textId="074983FC" w:rsidR="00A004F4" w:rsidRPr="003571B4" w:rsidRDefault="0B5560A9" w:rsidP="3CEC6E94">
      <w:pPr>
        <w:tabs>
          <w:tab w:val="right" w:pos="851"/>
        </w:tabs>
        <w:ind w:firstLine="709"/>
        <w:rPr>
          <w:b/>
          <w:bCs/>
          <w:szCs w:val="28"/>
        </w:rPr>
      </w:pPr>
      <w:r w:rsidRPr="003571B4">
        <w:rPr>
          <w:b/>
          <w:bCs/>
          <w:szCs w:val="28"/>
        </w:rPr>
        <w:t xml:space="preserve">5.2. Учебно-тематический план </w:t>
      </w:r>
    </w:p>
    <w:p w14:paraId="5771D892" w14:textId="77777777" w:rsidR="0030583F" w:rsidRPr="003571B4" w:rsidRDefault="0030583F" w:rsidP="3CEC6E94">
      <w:pPr>
        <w:tabs>
          <w:tab w:val="right" w:pos="851"/>
        </w:tabs>
        <w:ind w:firstLine="709"/>
        <w:rPr>
          <w:b/>
          <w:bCs/>
          <w:szCs w:val="28"/>
        </w:rPr>
      </w:pPr>
    </w:p>
    <w:p w14:paraId="7CEC2044" w14:textId="666B2D48" w:rsidR="0030583F" w:rsidRPr="003571B4" w:rsidRDefault="00FC0D55" w:rsidP="00FC0D55">
      <w:pPr>
        <w:tabs>
          <w:tab w:val="right" w:pos="851"/>
        </w:tabs>
        <w:ind w:firstLine="709"/>
        <w:jc w:val="center"/>
        <w:rPr>
          <w:b/>
          <w:szCs w:val="28"/>
        </w:rPr>
      </w:pPr>
      <w:r w:rsidRPr="003571B4">
        <w:rPr>
          <w:b/>
          <w:szCs w:val="28"/>
        </w:rPr>
        <w:t>очная форма обучения</w:t>
      </w:r>
    </w:p>
    <w:p w14:paraId="53A661B9" w14:textId="77777777" w:rsidR="00FC0D55" w:rsidRPr="003571B4" w:rsidRDefault="00FC0D55" w:rsidP="00FC0D55">
      <w:pPr>
        <w:tabs>
          <w:tab w:val="right" w:pos="851"/>
        </w:tabs>
        <w:ind w:firstLine="709"/>
        <w:jc w:val="center"/>
        <w:rPr>
          <w:b/>
          <w:bCs/>
          <w:szCs w:val="28"/>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850"/>
        <w:gridCol w:w="992"/>
        <w:gridCol w:w="993"/>
        <w:gridCol w:w="1701"/>
        <w:gridCol w:w="1275"/>
        <w:gridCol w:w="1843"/>
      </w:tblGrid>
      <w:tr w:rsidR="003571B4" w:rsidRPr="003571B4" w14:paraId="14B3F67E" w14:textId="77777777" w:rsidTr="3CEC6E94">
        <w:tc>
          <w:tcPr>
            <w:tcW w:w="568" w:type="dxa"/>
            <w:vMerge w:val="restart"/>
            <w:shd w:val="clear" w:color="auto" w:fill="auto"/>
          </w:tcPr>
          <w:p w14:paraId="427D9C9B" w14:textId="77777777" w:rsidR="00812DB7" w:rsidRPr="003571B4" w:rsidRDefault="1B3C01F8" w:rsidP="3CEC6E94">
            <w:pPr>
              <w:tabs>
                <w:tab w:val="right" w:pos="851"/>
              </w:tabs>
              <w:rPr>
                <w:sz w:val="24"/>
                <w:szCs w:val="24"/>
              </w:rPr>
            </w:pPr>
            <w:r w:rsidRPr="003571B4">
              <w:rPr>
                <w:sz w:val="24"/>
                <w:szCs w:val="24"/>
              </w:rPr>
              <w:t>№</w:t>
            </w:r>
          </w:p>
          <w:p w14:paraId="6422E88F" w14:textId="77777777" w:rsidR="00812DB7" w:rsidRPr="003571B4" w:rsidRDefault="1B3C01F8" w:rsidP="3CEC6E94">
            <w:pPr>
              <w:tabs>
                <w:tab w:val="right" w:pos="851"/>
              </w:tabs>
              <w:rPr>
                <w:sz w:val="24"/>
                <w:szCs w:val="24"/>
              </w:rPr>
            </w:pPr>
            <w:r w:rsidRPr="003571B4">
              <w:rPr>
                <w:sz w:val="24"/>
                <w:szCs w:val="24"/>
              </w:rPr>
              <w:t>п/п</w:t>
            </w:r>
          </w:p>
        </w:tc>
        <w:tc>
          <w:tcPr>
            <w:tcW w:w="2126" w:type="dxa"/>
            <w:vMerge w:val="restart"/>
            <w:shd w:val="clear" w:color="auto" w:fill="auto"/>
          </w:tcPr>
          <w:p w14:paraId="1CE4C028" w14:textId="77777777" w:rsidR="00812DB7" w:rsidRPr="003571B4" w:rsidRDefault="1B3C01F8" w:rsidP="3CEC6E94">
            <w:pPr>
              <w:tabs>
                <w:tab w:val="right" w:pos="851"/>
              </w:tabs>
              <w:jc w:val="center"/>
              <w:rPr>
                <w:b/>
                <w:bCs/>
                <w:sz w:val="24"/>
                <w:szCs w:val="24"/>
              </w:rPr>
            </w:pPr>
            <w:r w:rsidRPr="003571B4">
              <w:rPr>
                <w:b/>
                <w:bCs/>
                <w:sz w:val="24"/>
                <w:szCs w:val="24"/>
              </w:rPr>
              <w:t>Наименование тем (разделов) дисциплины</w:t>
            </w:r>
          </w:p>
        </w:tc>
        <w:tc>
          <w:tcPr>
            <w:tcW w:w="5811" w:type="dxa"/>
            <w:gridSpan w:val="5"/>
          </w:tcPr>
          <w:p w14:paraId="411A16B9" w14:textId="77777777" w:rsidR="00812DB7" w:rsidRPr="003571B4" w:rsidRDefault="1B3C01F8" w:rsidP="3CEC6E94">
            <w:pPr>
              <w:tabs>
                <w:tab w:val="right" w:pos="851"/>
              </w:tabs>
              <w:jc w:val="center"/>
              <w:rPr>
                <w:b/>
                <w:bCs/>
                <w:sz w:val="24"/>
                <w:szCs w:val="24"/>
              </w:rPr>
            </w:pPr>
            <w:r w:rsidRPr="003571B4">
              <w:rPr>
                <w:b/>
                <w:bCs/>
                <w:sz w:val="24"/>
                <w:szCs w:val="24"/>
              </w:rPr>
              <w:t>Трудоемкость в часах</w:t>
            </w:r>
          </w:p>
        </w:tc>
        <w:tc>
          <w:tcPr>
            <w:tcW w:w="1843" w:type="dxa"/>
            <w:vMerge w:val="restart"/>
            <w:shd w:val="clear" w:color="auto" w:fill="auto"/>
          </w:tcPr>
          <w:p w14:paraId="20C722A4" w14:textId="77777777" w:rsidR="00812DB7" w:rsidRPr="003571B4" w:rsidRDefault="1B3C01F8" w:rsidP="3CEC6E94">
            <w:pPr>
              <w:tabs>
                <w:tab w:val="right" w:pos="851"/>
              </w:tabs>
              <w:jc w:val="center"/>
              <w:rPr>
                <w:b/>
                <w:bCs/>
                <w:sz w:val="24"/>
                <w:szCs w:val="24"/>
              </w:rPr>
            </w:pPr>
            <w:r w:rsidRPr="003571B4">
              <w:rPr>
                <w:b/>
                <w:bCs/>
                <w:sz w:val="24"/>
                <w:szCs w:val="24"/>
              </w:rPr>
              <w:t>Формы текущего контроля успеваемости</w:t>
            </w:r>
          </w:p>
        </w:tc>
      </w:tr>
      <w:tr w:rsidR="003571B4" w:rsidRPr="003571B4" w14:paraId="36F4E5D9" w14:textId="77777777" w:rsidTr="00216340">
        <w:tc>
          <w:tcPr>
            <w:tcW w:w="568" w:type="dxa"/>
            <w:vMerge/>
          </w:tcPr>
          <w:p w14:paraId="6BD18F9B" w14:textId="77777777" w:rsidR="00812DB7" w:rsidRPr="003571B4" w:rsidRDefault="00812DB7" w:rsidP="00921D9E">
            <w:pPr>
              <w:tabs>
                <w:tab w:val="right" w:pos="851"/>
              </w:tabs>
              <w:rPr>
                <w:sz w:val="24"/>
                <w:szCs w:val="24"/>
              </w:rPr>
            </w:pPr>
          </w:p>
        </w:tc>
        <w:tc>
          <w:tcPr>
            <w:tcW w:w="2126" w:type="dxa"/>
            <w:vMerge/>
          </w:tcPr>
          <w:p w14:paraId="238601FE" w14:textId="77777777" w:rsidR="00812DB7" w:rsidRPr="003571B4" w:rsidRDefault="00812DB7" w:rsidP="00921D9E">
            <w:pPr>
              <w:tabs>
                <w:tab w:val="right" w:pos="851"/>
              </w:tabs>
              <w:rPr>
                <w:sz w:val="24"/>
                <w:szCs w:val="24"/>
              </w:rPr>
            </w:pPr>
          </w:p>
        </w:tc>
        <w:tc>
          <w:tcPr>
            <w:tcW w:w="850" w:type="dxa"/>
            <w:vMerge w:val="restart"/>
            <w:shd w:val="clear" w:color="auto" w:fill="auto"/>
          </w:tcPr>
          <w:p w14:paraId="397A565B" w14:textId="61C68148" w:rsidR="00812DB7" w:rsidRPr="003571B4" w:rsidRDefault="1B3C01F8" w:rsidP="3CEC6E94">
            <w:pPr>
              <w:tabs>
                <w:tab w:val="right" w:pos="851"/>
              </w:tabs>
              <w:rPr>
                <w:b/>
                <w:bCs/>
                <w:sz w:val="24"/>
                <w:szCs w:val="24"/>
              </w:rPr>
            </w:pPr>
            <w:r w:rsidRPr="003571B4">
              <w:rPr>
                <w:b/>
                <w:bCs/>
                <w:sz w:val="24"/>
                <w:szCs w:val="24"/>
              </w:rPr>
              <w:t>Все</w:t>
            </w:r>
            <w:r w:rsidR="00216340" w:rsidRPr="003571B4">
              <w:rPr>
                <w:b/>
                <w:bCs/>
                <w:sz w:val="24"/>
                <w:szCs w:val="24"/>
              </w:rPr>
              <w:t>го</w:t>
            </w:r>
          </w:p>
          <w:p w14:paraId="6366227A" w14:textId="5776426D" w:rsidR="00812DB7" w:rsidRPr="003571B4" w:rsidRDefault="00812DB7" w:rsidP="3CEC6E94">
            <w:pPr>
              <w:tabs>
                <w:tab w:val="right" w:pos="851"/>
              </w:tabs>
              <w:rPr>
                <w:b/>
                <w:bCs/>
                <w:sz w:val="24"/>
                <w:szCs w:val="24"/>
              </w:rPr>
            </w:pPr>
          </w:p>
        </w:tc>
        <w:tc>
          <w:tcPr>
            <w:tcW w:w="3686" w:type="dxa"/>
            <w:gridSpan w:val="3"/>
            <w:shd w:val="clear" w:color="auto" w:fill="auto"/>
          </w:tcPr>
          <w:p w14:paraId="362801CD" w14:textId="54ADF1AD" w:rsidR="00216340" w:rsidRPr="003571B4" w:rsidRDefault="00216340" w:rsidP="3CEC6E94">
            <w:pPr>
              <w:tabs>
                <w:tab w:val="right" w:pos="851"/>
              </w:tabs>
              <w:jc w:val="center"/>
              <w:rPr>
                <w:b/>
                <w:bCs/>
                <w:sz w:val="24"/>
                <w:szCs w:val="24"/>
              </w:rPr>
            </w:pPr>
            <w:r w:rsidRPr="003571B4">
              <w:rPr>
                <w:b/>
                <w:bCs/>
                <w:sz w:val="24"/>
                <w:szCs w:val="24"/>
              </w:rPr>
              <w:t>Контактная работа -</w:t>
            </w:r>
          </w:p>
          <w:p w14:paraId="3E45ECB1" w14:textId="709F9BC7" w:rsidR="00812DB7" w:rsidRPr="003571B4" w:rsidRDefault="1B3C01F8" w:rsidP="3CEC6E94">
            <w:pPr>
              <w:tabs>
                <w:tab w:val="right" w:pos="851"/>
              </w:tabs>
              <w:jc w:val="center"/>
              <w:rPr>
                <w:b/>
                <w:bCs/>
                <w:sz w:val="24"/>
                <w:szCs w:val="24"/>
              </w:rPr>
            </w:pPr>
            <w:r w:rsidRPr="003571B4">
              <w:rPr>
                <w:b/>
                <w:bCs/>
                <w:sz w:val="24"/>
                <w:szCs w:val="24"/>
              </w:rPr>
              <w:t>Аудиторная работа</w:t>
            </w:r>
          </w:p>
        </w:tc>
        <w:tc>
          <w:tcPr>
            <w:tcW w:w="1275" w:type="dxa"/>
            <w:vMerge w:val="restart"/>
            <w:shd w:val="clear" w:color="auto" w:fill="auto"/>
          </w:tcPr>
          <w:p w14:paraId="2B3E5C88" w14:textId="77777777" w:rsidR="00812DB7" w:rsidRPr="003571B4" w:rsidRDefault="1B3C01F8" w:rsidP="3CEC6E94">
            <w:pPr>
              <w:tabs>
                <w:tab w:val="right" w:pos="851"/>
              </w:tabs>
              <w:jc w:val="center"/>
              <w:rPr>
                <w:sz w:val="24"/>
                <w:szCs w:val="24"/>
              </w:rPr>
            </w:pPr>
            <w:r w:rsidRPr="003571B4">
              <w:rPr>
                <w:b/>
                <w:bCs/>
                <w:sz w:val="24"/>
                <w:szCs w:val="24"/>
              </w:rPr>
              <w:t>Самостоятельная работа</w:t>
            </w:r>
          </w:p>
        </w:tc>
        <w:tc>
          <w:tcPr>
            <w:tcW w:w="1843" w:type="dxa"/>
            <w:vMerge/>
          </w:tcPr>
          <w:p w14:paraId="0F3CABC7" w14:textId="77777777" w:rsidR="00812DB7" w:rsidRPr="003571B4" w:rsidRDefault="00812DB7" w:rsidP="00921D9E">
            <w:pPr>
              <w:tabs>
                <w:tab w:val="right" w:pos="851"/>
              </w:tabs>
              <w:jc w:val="center"/>
              <w:rPr>
                <w:sz w:val="24"/>
                <w:szCs w:val="24"/>
              </w:rPr>
            </w:pPr>
          </w:p>
        </w:tc>
      </w:tr>
      <w:tr w:rsidR="003571B4" w:rsidRPr="003571B4" w14:paraId="63D0685A" w14:textId="77777777" w:rsidTr="00216340">
        <w:tc>
          <w:tcPr>
            <w:tcW w:w="568" w:type="dxa"/>
            <w:vMerge/>
          </w:tcPr>
          <w:p w14:paraId="5B08B5D1" w14:textId="77777777" w:rsidR="00216340" w:rsidRPr="003571B4" w:rsidRDefault="00216340" w:rsidP="00921D9E">
            <w:pPr>
              <w:tabs>
                <w:tab w:val="right" w:pos="851"/>
              </w:tabs>
              <w:rPr>
                <w:sz w:val="24"/>
                <w:szCs w:val="24"/>
              </w:rPr>
            </w:pPr>
          </w:p>
        </w:tc>
        <w:tc>
          <w:tcPr>
            <w:tcW w:w="2126" w:type="dxa"/>
            <w:vMerge/>
          </w:tcPr>
          <w:p w14:paraId="16DEB4AB" w14:textId="77777777" w:rsidR="00216340" w:rsidRPr="003571B4" w:rsidRDefault="00216340" w:rsidP="00921D9E">
            <w:pPr>
              <w:tabs>
                <w:tab w:val="right" w:pos="851"/>
              </w:tabs>
              <w:rPr>
                <w:sz w:val="24"/>
                <w:szCs w:val="24"/>
              </w:rPr>
            </w:pPr>
          </w:p>
        </w:tc>
        <w:tc>
          <w:tcPr>
            <w:tcW w:w="850" w:type="dxa"/>
            <w:vMerge/>
          </w:tcPr>
          <w:p w14:paraId="0AD9C6F4" w14:textId="77777777" w:rsidR="00216340" w:rsidRPr="003571B4" w:rsidRDefault="00216340" w:rsidP="00921D9E">
            <w:pPr>
              <w:tabs>
                <w:tab w:val="right" w:pos="851"/>
              </w:tabs>
              <w:rPr>
                <w:sz w:val="24"/>
                <w:szCs w:val="24"/>
              </w:rPr>
            </w:pPr>
          </w:p>
        </w:tc>
        <w:tc>
          <w:tcPr>
            <w:tcW w:w="992" w:type="dxa"/>
            <w:shd w:val="clear" w:color="auto" w:fill="auto"/>
          </w:tcPr>
          <w:p w14:paraId="61101A24" w14:textId="24B96578" w:rsidR="00216340" w:rsidRPr="003571B4" w:rsidRDefault="00216340" w:rsidP="3CEC6E94">
            <w:pPr>
              <w:tabs>
                <w:tab w:val="right" w:pos="851"/>
              </w:tabs>
              <w:jc w:val="center"/>
              <w:rPr>
                <w:sz w:val="24"/>
                <w:szCs w:val="24"/>
              </w:rPr>
            </w:pPr>
            <w:r w:rsidRPr="003571B4">
              <w:rPr>
                <w:sz w:val="24"/>
                <w:szCs w:val="24"/>
              </w:rPr>
              <w:t>Общая,</w:t>
            </w:r>
          </w:p>
          <w:p w14:paraId="7D7D0099" w14:textId="6CA006C7" w:rsidR="00216340" w:rsidRPr="003571B4" w:rsidRDefault="00216340" w:rsidP="3CEC6E94">
            <w:pPr>
              <w:tabs>
                <w:tab w:val="right" w:pos="851"/>
              </w:tabs>
              <w:jc w:val="center"/>
              <w:rPr>
                <w:sz w:val="24"/>
                <w:szCs w:val="24"/>
              </w:rPr>
            </w:pPr>
            <w:r w:rsidRPr="003571B4">
              <w:rPr>
                <w:sz w:val="24"/>
                <w:szCs w:val="24"/>
              </w:rPr>
              <w:t xml:space="preserve">в </w:t>
            </w:r>
            <w:proofErr w:type="spellStart"/>
            <w:r w:rsidRPr="003571B4">
              <w:rPr>
                <w:sz w:val="24"/>
                <w:szCs w:val="24"/>
              </w:rPr>
              <w:t>т.ч</w:t>
            </w:r>
            <w:proofErr w:type="spellEnd"/>
            <w:r w:rsidRPr="003571B4">
              <w:rPr>
                <w:sz w:val="24"/>
                <w:szCs w:val="24"/>
              </w:rPr>
              <w:t>.:</w:t>
            </w:r>
          </w:p>
        </w:tc>
        <w:tc>
          <w:tcPr>
            <w:tcW w:w="993" w:type="dxa"/>
            <w:shd w:val="clear" w:color="auto" w:fill="auto"/>
          </w:tcPr>
          <w:p w14:paraId="1504A7F1" w14:textId="77777777" w:rsidR="00216340" w:rsidRPr="003571B4" w:rsidRDefault="00216340" w:rsidP="3CEC6E94">
            <w:pPr>
              <w:tabs>
                <w:tab w:val="right" w:pos="851"/>
              </w:tabs>
              <w:jc w:val="center"/>
              <w:rPr>
                <w:sz w:val="24"/>
                <w:szCs w:val="24"/>
              </w:rPr>
            </w:pPr>
            <w:r w:rsidRPr="003571B4">
              <w:rPr>
                <w:sz w:val="24"/>
                <w:szCs w:val="24"/>
              </w:rPr>
              <w:t>Лекции</w:t>
            </w:r>
          </w:p>
        </w:tc>
        <w:tc>
          <w:tcPr>
            <w:tcW w:w="1701" w:type="dxa"/>
            <w:shd w:val="clear" w:color="auto" w:fill="auto"/>
          </w:tcPr>
          <w:p w14:paraId="20F81925" w14:textId="6C8E7B89" w:rsidR="00216340" w:rsidRPr="003571B4" w:rsidRDefault="00216340" w:rsidP="00216340">
            <w:pPr>
              <w:tabs>
                <w:tab w:val="right" w:pos="851"/>
              </w:tabs>
              <w:jc w:val="center"/>
              <w:rPr>
                <w:sz w:val="24"/>
                <w:szCs w:val="24"/>
              </w:rPr>
            </w:pPr>
            <w:r w:rsidRPr="003571B4">
              <w:rPr>
                <w:sz w:val="24"/>
                <w:szCs w:val="24"/>
              </w:rPr>
              <w:t>Семинары, практические занятия</w:t>
            </w:r>
          </w:p>
        </w:tc>
        <w:tc>
          <w:tcPr>
            <w:tcW w:w="1275" w:type="dxa"/>
            <w:vMerge/>
          </w:tcPr>
          <w:p w14:paraId="4B1F511A" w14:textId="77777777" w:rsidR="00216340" w:rsidRPr="003571B4" w:rsidRDefault="00216340" w:rsidP="00921D9E">
            <w:pPr>
              <w:tabs>
                <w:tab w:val="right" w:pos="851"/>
              </w:tabs>
              <w:rPr>
                <w:sz w:val="24"/>
                <w:szCs w:val="24"/>
              </w:rPr>
            </w:pPr>
          </w:p>
        </w:tc>
        <w:tc>
          <w:tcPr>
            <w:tcW w:w="1843" w:type="dxa"/>
            <w:vMerge/>
          </w:tcPr>
          <w:p w14:paraId="65F9C3DC" w14:textId="77777777" w:rsidR="00216340" w:rsidRPr="003571B4" w:rsidRDefault="00216340" w:rsidP="00921D9E">
            <w:pPr>
              <w:tabs>
                <w:tab w:val="right" w:pos="851"/>
              </w:tabs>
              <w:rPr>
                <w:sz w:val="24"/>
                <w:szCs w:val="24"/>
              </w:rPr>
            </w:pPr>
          </w:p>
        </w:tc>
      </w:tr>
      <w:tr w:rsidR="003571B4" w:rsidRPr="003571B4" w14:paraId="145DA0BB" w14:textId="77777777" w:rsidTr="003C5EA8">
        <w:tc>
          <w:tcPr>
            <w:tcW w:w="568" w:type="dxa"/>
            <w:shd w:val="clear" w:color="auto" w:fill="auto"/>
          </w:tcPr>
          <w:p w14:paraId="41AE7898" w14:textId="4FDA31DF" w:rsidR="007B674B" w:rsidRPr="003571B4" w:rsidRDefault="007B674B" w:rsidP="007B674B">
            <w:pPr>
              <w:tabs>
                <w:tab w:val="right" w:pos="851"/>
              </w:tabs>
              <w:rPr>
                <w:sz w:val="24"/>
                <w:szCs w:val="24"/>
              </w:rPr>
            </w:pPr>
            <w:r w:rsidRPr="003571B4">
              <w:rPr>
                <w:sz w:val="24"/>
                <w:szCs w:val="24"/>
              </w:rPr>
              <w:t>1.</w:t>
            </w:r>
          </w:p>
        </w:tc>
        <w:tc>
          <w:tcPr>
            <w:tcW w:w="2126" w:type="dxa"/>
            <w:shd w:val="clear" w:color="auto" w:fill="auto"/>
            <w:vAlign w:val="center"/>
          </w:tcPr>
          <w:p w14:paraId="5D5523ED" w14:textId="1103AE6E" w:rsidR="007B674B" w:rsidRPr="003571B4" w:rsidRDefault="007B674B" w:rsidP="007B674B">
            <w:pPr>
              <w:widowControl/>
              <w:autoSpaceDE/>
              <w:autoSpaceDN/>
              <w:adjustRightInd/>
              <w:rPr>
                <w:sz w:val="24"/>
                <w:szCs w:val="24"/>
              </w:rPr>
            </w:pPr>
            <w:r w:rsidRPr="003571B4">
              <w:rPr>
                <w:sz w:val="24"/>
                <w:szCs w:val="24"/>
              </w:rPr>
              <w:t>Графы знаний, семантические технологии</w:t>
            </w:r>
          </w:p>
        </w:tc>
        <w:tc>
          <w:tcPr>
            <w:tcW w:w="850" w:type="dxa"/>
            <w:shd w:val="clear" w:color="auto" w:fill="auto"/>
            <w:vAlign w:val="center"/>
          </w:tcPr>
          <w:p w14:paraId="26502A98" w14:textId="0C588DC7" w:rsidR="007B674B" w:rsidRPr="003571B4" w:rsidRDefault="007B674B" w:rsidP="007B674B">
            <w:pPr>
              <w:widowControl/>
              <w:autoSpaceDE/>
              <w:autoSpaceDN/>
              <w:adjustRightInd/>
              <w:jc w:val="center"/>
              <w:rPr>
                <w:sz w:val="24"/>
                <w:szCs w:val="24"/>
              </w:rPr>
            </w:pPr>
            <w:r w:rsidRPr="003571B4">
              <w:rPr>
                <w:sz w:val="24"/>
                <w:szCs w:val="24"/>
              </w:rPr>
              <w:t>12</w:t>
            </w:r>
          </w:p>
        </w:tc>
        <w:tc>
          <w:tcPr>
            <w:tcW w:w="992" w:type="dxa"/>
            <w:shd w:val="clear" w:color="auto" w:fill="auto"/>
            <w:vAlign w:val="center"/>
          </w:tcPr>
          <w:p w14:paraId="6C7EC77B" w14:textId="0E0E7C56" w:rsidR="007B674B" w:rsidRPr="003571B4" w:rsidRDefault="007B674B" w:rsidP="007B674B">
            <w:pPr>
              <w:jc w:val="center"/>
              <w:rPr>
                <w:sz w:val="24"/>
                <w:szCs w:val="24"/>
              </w:rPr>
            </w:pPr>
            <w:r w:rsidRPr="003571B4">
              <w:rPr>
                <w:sz w:val="24"/>
                <w:szCs w:val="24"/>
              </w:rPr>
              <w:t>6</w:t>
            </w:r>
          </w:p>
        </w:tc>
        <w:tc>
          <w:tcPr>
            <w:tcW w:w="993" w:type="dxa"/>
            <w:shd w:val="clear" w:color="auto" w:fill="auto"/>
            <w:vAlign w:val="center"/>
          </w:tcPr>
          <w:p w14:paraId="56B7B7B6" w14:textId="7FFF0EDD" w:rsidR="007B674B" w:rsidRPr="003571B4" w:rsidRDefault="007B674B" w:rsidP="007B674B">
            <w:pPr>
              <w:jc w:val="center"/>
              <w:rPr>
                <w:sz w:val="24"/>
                <w:szCs w:val="24"/>
              </w:rPr>
            </w:pPr>
            <w:r w:rsidRPr="003571B4">
              <w:rPr>
                <w:sz w:val="24"/>
                <w:szCs w:val="24"/>
              </w:rPr>
              <w:t>2</w:t>
            </w:r>
          </w:p>
        </w:tc>
        <w:tc>
          <w:tcPr>
            <w:tcW w:w="1701" w:type="dxa"/>
            <w:shd w:val="clear" w:color="auto" w:fill="auto"/>
            <w:vAlign w:val="center"/>
          </w:tcPr>
          <w:p w14:paraId="610FAF09" w14:textId="11DE11E2" w:rsidR="007B674B" w:rsidRPr="003571B4" w:rsidRDefault="007B674B" w:rsidP="007B674B">
            <w:pPr>
              <w:jc w:val="center"/>
              <w:rPr>
                <w:sz w:val="24"/>
                <w:szCs w:val="24"/>
              </w:rPr>
            </w:pPr>
            <w:r w:rsidRPr="003571B4">
              <w:rPr>
                <w:sz w:val="24"/>
                <w:szCs w:val="24"/>
              </w:rPr>
              <w:t>4</w:t>
            </w:r>
          </w:p>
        </w:tc>
        <w:tc>
          <w:tcPr>
            <w:tcW w:w="1275" w:type="dxa"/>
            <w:shd w:val="clear" w:color="auto" w:fill="auto"/>
            <w:vAlign w:val="center"/>
          </w:tcPr>
          <w:p w14:paraId="31BAD805" w14:textId="0CDB0CAF" w:rsidR="007B674B" w:rsidRPr="003571B4" w:rsidRDefault="007B674B" w:rsidP="007B674B">
            <w:pPr>
              <w:jc w:val="center"/>
              <w:rPr>
                <w:sz w:val="24"/>
                <w:szCs w:val="24"/>
              </w:rPr>
            </w:pPr>
            <w:r w:rsidRPr="003571B4">
              <w:rPr>
                <w:sz w:val="24"/>
                <w:szCs w:val="24"/>
              </w:rPr>
              <w:t>6</w:t>
            </w:r>
          </w:p>
        </w:tc>
        <w:tc>
          <w:tcPr>
            <w:tcW w:w="1843" w:type="dxa"/>
            <w:vMerge w:val="restart"/>
            <w:shd w:val="clear" w:color="auto" w:fill="auto"/>
            <w:vAlign w:val="center"/>
          </w:tcPr>
          <w:p w14:paraId="7812F57E" w14:textId="77777777" w:rsidR="007B674B" w:rsidRPr="003571B4" w:rsidRDefault="007B674B" w:rsidP="007B674B">
            <w:pPr>
              <w:rPr>
                <w:sz w:val="24"/>
                <w:szCs w:val="24"/>
              </w:rPr>
            </w:pPr>
            <w:r w:rsidRPr="003571B4">
              <w:rPr>
                <w:sz w:val="24"/>
                <w:szCs w:val="24"/>
              </w:rPr>
              <w:t>Самостоятельные работы. Участие в решении задач на практических занятиях. Собеседования по домашним заданиям.</w:t>
            </w:r>
          </w:p>
          <w:p w14:paraId="67FDF2EF" w14:textId="243397DD" w:rsidR="007B674B" w:rsidRPr="003571B4" w:rsidRDefault="007B674B" w:rsidP="007B674B">
            <w:pPr>
              <w:rPr>
                <w:sz w:val="24"/>
                <w:szCs w:val="24"/>
              </w:rPr>
            </w:pPr>
          </w:p>
        </w:tc>
      </w:tr>
      <w:tr w:rsidR="003571B4" w:rsidRPr="003571B4" w14:paraId="14ABCDC7" w14:textId="77777777" w:rsidTr="003C5EA8">
        <w:tc>
          <w:tcPr>
            <w:tcW w:w="568" w:type="dxa"/>
            <w:shd w:val="clear" w:color="auto" w:fill="auto"/>
          </w:tcPr>
          <w:p w14:paraId="7E91173B" w14:textId="0B0B000D" w:rsidR="007B674B" w:rsidRPr="003571B4" w:rsidRDefault="007B674B" w:rsidP="007B674B">
            <w:pPr>
              <w:tabs>
                <w:tab w:val="right" w:pos="851"/>
              </w:tabs>
              <w:rPr>
                <w:sz w:val="24"/>
                <w:szCs w:val="24"/>
              </w:rPr>
            </w:pPr>
            <w:r w:rsidRPr="003571B4">
              <w:rPr>
                <w:sz w:val="24"/>
                <w:szCs w:val="24"/>
              </w:rPr>
              <w:t>2.</w:t>
            </w:r>
          </w:p>
        </w:tc>
        <w:tc>
          <w:tcPr>
            <w:tcW w:w="2126" w:type="dxa"/>
            <w:shd w:val="clear" w:color="auto" w:fill="auto"/>
            <w:vAlign w:val="center"/>
          </w:tcPr>
          <w:p w14:paraId="1F352A2C" w14:textId="30785AF0" w:rsidR="007B674B" w:rsidRPr="003571B4" w:rsidRDefault="007B674B" w:rsidP="007B674B">
            <w:pPr>
              <w:widowControl/>
              <w:autoSpaceDE/>
              <w:autoSpaceDN/>
              <w:adjustRightInd/>
              <w:rPr>
                <w:sz w:val="24"/>
                <w:szCs w:val="24"/>
              </w:rPr>
            </w:pPr>
            <w:r w:rsidRPr="003571B4">
              <w:rPr>
                <w:sz w:val="24"/>
                <w:szCs w:val="24"/>
              </w:rPr>
              <w:t>Онтологии, связанные данные</w:t>
            </w:r>
          </w:p>
        </w:tc>
        <w:tc>
          <w:tcPr>
            <w:tcW w:w="850" w:type="dxa"/>
            <w:shd w:val="clear" w:color="auto" w:fill="auto"/>
            <w:vAlign w:val="center"/>
          </w:tcPr>
          <w:p w14:paraId="559F97A6" w14:textId="033F0924" w:rsidR="007B674B" w:rsidRPr="003571B4" w:rsidRDefault="007B674B" w:rsidP="007B674B">
            <w:pPr>
              <w:widowControl/>
              <w:autoSpaceDE/>
              <w:autoSpaceDN/>
              <w:adjustRightInd/>
              <w:jc w:val="center"/>
              <w:rPr>
                <w:sz w:val="24"/>
                <w:szCs w:val="24"/>
              </w:rPr>
            </w:pPr>
            <w:r w:rsidRPr="003571B4">
              <w:rPr>
                <w:sz w:val="24"/>
                <w:szCs w:val="24"/>
              </w:rPr>
              <w:t>14</w:t>
            </w:r>
          </w:p>
        </w:tc>
        <w:tc>
          <w:tcPr>
            <w:tcW w:w="992" w:type="dxa"/>
            <w:shd w:val="clear" w:color="auto" w:fill="auto"/>
            <w:vAlign w:val="center"/>
          </w:tcPr>
          <w:p w14:paraId="6689A7F3" w14:textId="6C1A7142" w:rsidR="007B674B" w:rsidRPr="003571B4" w:rsidRDefault="007B674B" w:rsidP="007B674B">
            <w:pPr>
              <w:jc w:val="center"/>
              <w:rPr>
                <w:sz w:val="24"/>
                <w:szCs w:val="24"/>
              </w:rPr>
            </w:pPr>
            <w:r w:rsidRPr="003571B4">
              <w:rPr>
                <w:sz w:val="24"/>
                <w:szCs w:val="24"/>
              </w:rPr>
              <w:t>6</w:t>
            </w:r>
          </w:p>
        </w:tc>
        <w:tc>
          <w:tcPr>
            <w:tcW w:w="993" w:type="dxa"/>
            <w:shd w:val="clear" w:color="auto" w:fill="auto"/>
            <w:vAlign w:val="center"/>
          </w:tcPr>
          <w:p w14:paraId="49FCFDA7" w14:textId="0DB42027" w:rsidR="007B674B" w:rsidRPr="003571B4" w:rsidRDefault="007B674B" w:rsidP="007B674B">
            <w:pPr>
              <w:jc w:val="center"/>
              <w:rPr>
                <w:sz w:val="24"/>
                <w:szCs w:val="24"/>
              </w:rPr>
            </w:pPr>
            <w:r w:rsidRPr="003571B4">
              <w:rPr>
                <w:sz w:val="24"/>
                <w:szCs w:val="24"/>
              </w:rPr>
              <w:t>2</w:t>
            </w:r>
          </w:p>
        </w:tc>
        <w:tc>
          <w:tcPr>
            <w:tcW w:w="1701" w:type="dxa"/>
            <w:shd w:val="clear" w:color="auto" w:fill="auto"/>
            <w:vAlign w:val="center"/>
          </w:tcPr>
          <w:p w14:paraId="099BCA7C" w14:textId="514EB691" w:rsidR="007B674B" w:rsidRPr="003571B4" w:rsidRDefault="007B674B" w:rsidP="007B674B">
            <w:pPr>
              <w:jc w:val="center"/>
              <w:rPr>
                <w:sz w:val="24"/>
                <w:szCs w:val="24"/>
              </w:rPr>
            </w:pPr>
            <w:r w:rsidRPr="003571B4">
              <w:rPr>
                <w:sz w:val="24"/>
                <w:szCs w:val="24"/>
              </w:rPr>
              <w:t>4</w:t>
            </w:r>
          </w:p>
        </w:tc>
        <w:tc>
          <w:tcPr>
            <w:tcW w:w="1275" w:type="dxa"/>
            <w:shd w:val="clear" w:color="auto" w:fill="auto"/>
            <w:vAlign w:val="center"/>
          </w:tcPr>
          <w:p w14:paraId="38B3B038" w14:textId="57C48D40" w:rsidR="007B674B" w:rsidRPr="003571B4" w:rsidRDefault="007B674B" w:rsidP="007B674B">
            <w:pPr>
              <w:jc w:val="center"/>
              <w:rPr>
                <w:sz w:val="24"/>
                <w:szCs w:val="24"/>
              </w:rPr>
            </w:pPr>
            <w:r w:rsidRPr="003571B4">
              <w:rPr>
                <w:sz w:val="24"/>
                <w:szCs w:val="24"/>
              </w:rPr>
              <w:t>8</w:t>
            </w:r>
          </w:p>
        </w:tc>
        <w:tc>
          <w:tcPr>
            <w:tcW w:w="1843" w:type="dxa"/>
            <w:vMerge/>
            <w:shd w:val="clear" w:color="auto" w:fill="auto"/>
            <w:vAlign w:val="center"/>
          </w:tcPr>
          <w:p w14:paraId="607C1E85" w14:textId="77777777" w:rsidR="007B674B" w:rsidRPr="003571B4" w:rsidRDefault="007B674B" w:rsidP="007B674B">
            <w:pPr>
              <w:rPr>
                <w:sz w:val="24"/>
                <w:szCs w:val="24"/>
              </w:rPr>
            </w:pPr>
          </w:p>
        </w:tc>
      </w:tr>
      <w:tr w:rsidR="003571B4" w:rsidRPr="003571B4" w14:paraId="68A763F8" w14:textId="77777777" w:rsidTr="003C5EA8">
        <w:tc>
          <w:tcPr>
            <w:tcW w:w="568" w:type="dxa"/>
            <w:shd w:val="clear" w:color="auto" w:fill="auto"/>
          </w:tcPr>
          <w:p w14:paraId="3BCA441C" w14:textId="0D638DC9" w:rsidR="007B674B" w:rsidRPr="003571B4" w:rsidRDefault="007B674B" w:rsidP="007B674B">
            <w:pPr>
              <w:tabs>
                <w:tab w:val="right" w:pos="851"/>
              </w:tabs>
              <w:rPr>
                <w:sz w:val="24"/>
                <w:szCs w:val="24"/>
              </w:rPr>
            </w:pPr>
            <w:r w:rsidRPr="003571B4">
              <w:rPr>
                <w:sz w:val="24"/>
                <w:szCs w:val="24"/>
              </w:rPr>
              <w:t xml:space="preserve">3. </w:t>
            </w:r>
          </w:p>
        </w:tc>
        <w:tc>
          <w:tcPr>
            <w:tcW w:w="2126" w:type="dxa"/>
            <w:shd w:val="clear" w:color="auto" w:fill="auto"/>
            <w:vAlign w:val="center"/>
          </w:tcPr>
          <w:p w14:paraId="59A3BD89" w14:textId="45FD808A" w:rsidR="007B674B" w:rsidRPr="003571B4" w:rsidRDefault="007B674B" w:rsidP="007B674B">
            <w:pPr>
              <w:widowControl/>
              <w:autoSpaceDE/>
              <w:autoSpaceDN/>
              <w:adjustRightInd/>
              <w:rPr>
                <w:sz w:val="24"/>
                <w:szCs w:val="24"/>
              </w:rPr>
            </w:pPr>
            <w:r w:rsidRPr="003571B4">
              <w:rPr>
                <w:sz w:val="24"/>
                <w:szCs w:val="24"/>
              </w:rPr>
              <w:t>Крупные универсальные базы знаний</w:t>
            </w:r>
          </w:p>
        </w:tc>
        <w:tc>
          <w:tcPr>
            <w:tcW w:w="850" w:type="dxa"/>
            <w:shd w:val="clear" w:color="auto" w:fill="auto"/>
            <w:vAlign w:val="center"/>
          </w:tcPr>
          <w:p w14:paraId="79AB2907" w14:textId="01BC0B43" w:rsidR="007B674B" w:rsidRPr="003571B4" w:rsidRDefault="007B674B" w:rsidP="007B674B">
            <w:pPr>
              <w:widowControl/>
              <w:autoSpaceDE/>
              <w:autoSpaceDN/>
              <w:adjustRightInd/>
              <w:jc w:val="center"/>
              <w:rPr>
                <w:sz w:val="24"/>
                <w:szCs w:val="24"/>
              </w:rPr>
            </w:pPr>
            <w:r w:rsidRPr="003571B4">
              <w:rPr>
                <w:sz w:val="24"/>
                <w:szCs w:val="24"/>
              </w:rPr>
              <w:t>14</w:t>
            </w:r>
          </w:p>
        </w:tc>
        <w:tc>
          <w:tcPr>
            <w:tcW w:w="992" w:type="dxa"/>
            <w:shd w:val="clear" w:color="auto" w:fill="auto"/>
            <w:vAlign w:val="center"/>
          </w:tcPr>
          <w:p w14:paraId="3651DFD7" w14:textId="36D36006" w:rsidR="007B674B" w:rsidRPr="003571B4" w:rsidRDefault="007B674B" w:rsidP="007B674B">
            <w:pPr>
              <w:jc w:val="center"/>
              <w:rPr>
                <w:sz w:val="24"/>
                <w:szCs w:val="24"/>
              </w:rPr>
            </w:pPr>
            <w:r w:rsidRPr="003571B4">
              <w:rPr>
                <w:sz w:val="24"/>
                <w:szCs w:val="24"/>
              </w:rPr>
              <w:t>6</w:t>
            </w:r>
          </w:p>
        </w:tc>
        <w:tc>
          <w:tcPr>
            <w:tcW w:w="993" w:type="dxa"/>
            <w:shd w:val="clear" w:color="auto" w:fill="auto"/>
            <w:vAlign w:val="center"/>
          </w:tcPr>
          <w:p w14:paraId="7E04FCF7" w14:textId="34B5E23B" w:rsidR="007B674B" w:rsidRPr="003571B4" w:rsidRDefault="007B674B" w:rsidP="007B674B">
            <w:pPr>
              <w:jc w:val="center"/>
              <w:rPr>
                <w:sz w:val="24"/>
                <w:szCs w:val="24"/>
              </w:rPr>
            </w:pPr>
            <w:r w:rsidRPr="003571B4">
              <w:rPr>
                <w:sz w:val="24"/>
                <w:szCs w:val="24"/>
              </w:rPr>
              <w:t>2</w:t>
            </w:r>
          </w:p>
        </w:tc>
        <w:tc>
          <w:tcPr>
            <w:tcW w:w="1701" w:type="dxa"/>
            <w:shd w:val="clear" w:color="auto" w:fill="auto"/>
            <w:vAlign w:val="center"/>
          </w:tcPr>
          <w:p w14:paraId="206982F9" w14:textId="6EF33B9F" w:rsidR="007B674B" w:rsidRPr="003571B4" w:rsidRDefault="007B674B" w:rsidP="007B674B">
            <w:pPr>
              <w:jc w:val="center"/>
              <w:rPr>
                <w:sz w:val="24"/>
                <w:szCs w:val="24"/>
              </w:rPr>
            </w:pPr>
            <w:r w:rsidRPr="003571B4">
              <w:rPr>
                <w:sz w:val="24"/>
                <w:szCs w:val="24"/>
              </w:rPr>
              <w:t>4</w:t>
            </w:r>
          </w:p>
        </w:tc>
        <w:tc>
          <w:tcPr>
            <w:tcW w:w="1275" w:type="dxa"/>
            <w:shd w:val="clear" w:color="auto" w:fill="auto"/>
            <w:vAlign w:val="center"/>
          </w:tcPr>
          <w:p w14:paraId="0AD24C06" w14:textId="22479CAC" w:rsidR="007B674B" w:rsidRPr="003571B4" w:rsidRDefault="007B674B" w:rsidP="007B674B">
            <w:pPr>
              <w:jc w:val="center"/>
              <w:rPr>
                <w:sz w:val="24"/>
                <w:szCs w:val="24"/>
              </w:rPr>
            </w:pPr>
            <w:r w:rsidRPr="003571B4">
              <w:rPr>
                <w:sz w:val="24"/>
                <w:szCs w:val="24"/>
              </w:rPr>
              <w:t>8</w:t>
            </w:r>
          </w:p>
        </w:tc>
        <w:tc>
          <w:tcPr>
            <w:tcW w:w="1843" w:type="dxa"/>
            <w:vMerge/>
            <w:shd w:val="clear" w:color="auto" w:fill="auto"/>
            <w:vAlign w:val="center"/>
          </w:tcPr>
          <w:p w14:paraId="40BB332F" w14:textId="77777777" w:rsidR="007B674B" w:rsidRPr="003571B4" w:rsidRDefault="007B674B" w:rsidP="007B674B">
            <w:pPr>
              <w:rPr>
                <w:sz w:val="24"/>
                <w:szCs w:val="24"/>
              </w:rPr>
            </w:pPr>
          </w:p>
        </w:tc>
      </w:tr>
      <w:tr w:rsidR="003571B4" w:rsidRPr="003571B4" w14:paraId="207F7987" w14:textId="77777777" w:rsidTr="003C5EA8">
        <w:tc>
          <w:tcPr>
            <w:tcW w:w="568" w:type="dxa"/>
            <w:shd w:val="clear" w:color="auto" w:fill="auto"/>
          </w:tcPr>
          <w:p w14:paraId="15054E22" w14:textId="24D01798" w:rsidR="007B674B" w:rsidRPr="003571B4" w:rsidRDefault="007B674B" w:rsidP="007B674B">
            <w:pPr>
              <w:tabs>
                <w:tab w:val="right" w:pos="851"/>
              </w:tabs>
              <w:rPr>
                <w:sz w:val="24"/>
                <w:szCs w:val="24"/>
              </w:rPr>
            </w:pPr>
            <w:r w:rsidRPr="003571B4">
              <w:rPr>
                <w:sz w:val="24"/>
                <w:szCs w:val="24"/>
              </w:rPr>
              <w:t>4.</w:t>
            </w:r>
          </w:p>
        </w:tc>
        <w:tc>
          <w:tcPr>
            <w:tcW w:w="2126" w:type="dxa"/>
            <w:shd w:val="clear" w:color="auto" w:fill="auto"/>
            <w:vAlign w:val="center"/>
          </w:tcPr>
          <w:p w14:paraId="07932C05" w14:textId="0BCE4ED0" w:rsidR="007B674B" w:rsidRPr="003571B4" w:rsidRDefault="007B674B" w:rsidP="007B674B">
            <w:pPr>
              <w:widowControl/>
              <w:autoSpaceDE/>
              <w:autoSpaceDN/>
              <w:adjustRightInd/>
              <w:rPr>
                <w:sz w:val="24"/>
                <w:szCs w:val="24"/>
              </w:rPr>
            </w:pPr>
            <w:r w:rsidRPr="003571B4">
              <w:rPr>
                <w:sz w:val="24"/>
                <w:szCs w:val="24"/>
              </w:rPr>
              <w:t>Базы знаний</w:t>
            </w:r>
          </w:p>
        </w:tc>
        <w:tc>
          <w:tcPr>
            <w:tcW w:w="850" w:type="dxa"/>
            <w:shd w:val="clear" w:color="auto" w:fill="auto"/>
            <w:vAlign w:val="center"/>
          </w:tcPr>
          <w:p w14:paraId="340C821A" w14:textId="5B41F7A2" w:rsidR="007B674B" w:rsidRPr="003571B4" w:rsidRDefault="007B674B" w:rsidP="007B674B">
            <w:pPr>
              <w:widowControl/>
              <w:autoSpaceDE/>
              <w:autoSpaceDN/>
              <w:adjustRightInd/>
              <w:jc w:val="center"/>
              <w:rPr>
                <w:sz w:val="24"/>
                <w:szCs w:val="24"/>
              </w:rPr>
            </w:pPr>
            <w:r w:rsidRPr="003571B4">
              <w:rPr>
                <w:sz w:val="24"/>
                <w:szCs w:val="24"/>
              </w:rPr>
              <w:t>14</w:t>
            </w:r>
          </w:p>
        </w:tc>
        <w:tc>
          <w:tcPr>
            <w:tcW w:w="992" w:type="dxa"/>
            <w:shd w:val="clear" w:color="auto" w:fill="auto"/>
            <w:vAlign w:val="center"/>
          </w:tcPr>
          <w:p w14:paraId="5EE7E175" w14:textId="1D928696" w:rsidR="007B674B" w:rsidRPr="003571B4" w:rsidRDefault="007B674B" w:rsidP="007B674B">
            <w:pPr>
              <w:jc w:val="center"/>
              <w:rPr>
                <w:sz w:val="24"/>
                <w:szCs w:val="24"/>
              </w:rPr>
            </w:pPr>
            <w:r w:rsidRPr="003571B4">
              <w:rPr>
                <w:sz w:val="24"/>
                <w:szCs w:val="24"/>
              </w:rPr>
              <w:t>6</w:t>
            </w:r>
          </w:p>
        </w:tc>
        <w:tc>
          <w:tcPr>
            <w:tcW w:w="993" w:type="dxa"/>
            <w:shd w:val="clear" w:color="auto" w:fill="auto"/>
            <w:vAlign w:val="center"/>
          </w:tcPr>
          <w:p w14:paraId="00C12052" w14:textId="1274BEAB" w:rsidR="007B674B" w:rsidRPr="003571B4" w:rsidRDefault="007B674B" w:rsidP="007B674B">
            <w:pPr>
              <w:jc w:val="center"/>
              <w:rPr>
                <w:sz w:val="24"/>
                <w:szCs w:val="24"/>
              </w:rPr>
            </w:pPr>
            <w:r w:rsidRPr="003571B4">
              <w:rPr>
                <w:sz w:val="24"/>
                <w:szCs w:val="24"/>
              </w:rPr>
              <w:t>2</w:t>
            </w:r>
          </w:p>
        </w:tc>
        <w:tc>
          <w:tcPr>
            <w:tcW w:w="1701" w:type="dxa"/>
            <w:shd w:val="clear" w:color="auto" w:fill="auto"/>
            <w:vAlign w:val="center"/>
          </w:tcPr>
          <w:p w14:paraId="0C01A2F6" w14:textId="1A5F1C97" w:rsidR="007B674B" w:rsidRPr="003571B4" w:rsidRDefault="007B674B" w:rsidP="007B674B">
            <w:pPr>
              <w:jc w:val="center"/>
              <w:rPr>
                <w:sz w:val="24"/>
                <w:szCs w:val="24"/>
              </w:rPr>
            </w:pPr>
            <w:r w:rsidRPr="003571B4">
              <w:rPr>
                <w:sz w:val="24"/>
                <w:szCs w:val="24"/>
              </w:rPr>
              <w:t>4</w:t>
            </w:r>
          </w:p>
        </w:tc>
        <w:tc>
          <w:tcPr>
            <w:tcW w:w="1275" w:type="dxa"/>
            <w:shd w:val="clear" w:color="auto" w:fill="auto"/>
            <w:vAlign w:val="center"/>
          </w:tcPr>
          <w:p w14:paraId="35D5818C" w14:textId="07A5D8B3" w:rsidR="007B674B" w:rsidRPr="003571B4" w:rsidRDefault="007B674B" w:rsidP="007B674B">
            <w:pPr>
              <w:jc w:val="center"/>
              <w:rPr>
                <w:sz w:val="24"/>
                <w:szCs w:val="24"/>
              </w:rPr>
            </w:pPr>
            <w:r w:rsidRPr="003571B4">
              <w:rPr>
                <w:sz w:val="24"/>
                <w:szCs w:val="24"/>
              </w:rPr>
              <w:t>8</w:t>
            </w:r>
          </w:p>
        </w:tc>
        <w:tc>
          <w:tcPr>
            <w:tcW w:w="1843" w:type="dxa"/>
            <w:vMerge/>
            <w:shd w:val="clear" w:color="auto" w:fill="auto"/>
            <w:vAlign w:val="center"/>
          </w:tcPr>
          <w:p w14:paraId="5AD7B674" w14:textId="77777777" w:rsidR="007B674B" w:rsidRPr="003571B4" w:rsidRDefault="007B674B" w:rsidP="007B674B">
            <w:pPr>
              <w:rPr>
                <w:sz w:val="24"/>
                <w:szCs w:val="24"/>
              </w:rPr>
            </w:pPr>
          </w:p>
        </w:tc>
      </w:tr>
      <w:tr w:rsidR="003571B4" w:rsidRPr="003571B4" w14:paraId="2B504D4C" w14:textId="77777777" w:rsidTr="003C5EA8">
        <w:tc>
          <w:tcPr>
            <w:tcW w:w="568" w:type="dxa"/>
            <w:shd w:val="clear" w:color="auto" w:fill="auto"/>
          </w:tcPr>
          <w:p w14:paraId="48415E58" w14:textId="45FB4E29" w:rsidR="007B674B" w:rsidRPr="003571B4" w:rsidRDefault="007B674B" w:rsidP="007B674B">
            <w:pPr>
              <w:tabs>
                <w:tab w:val="right" w:pos="851"/>
              </w:tabs>
              <w:rPr>
                <w:sz w:val="24"/>
                <w:szCs w:val="24"/>
              </w:rPr>
            </w:pPr>
            <w:r w:rsidRPr="003571B4">
              <w:rPr>
                <w:sz w:val="24"/>
                <w:szCs w:val="24"/>
              </w:rPr>
              <w:t>5.</w:t>
            </w:r>
          </w:p>
        </w:tc>
        <w:tc>
          <w:tcPr>
            <w:tcW w:w="2126" w:type="dxa"/>
            <w:shd w:val="clear" w:color="auto" w:fill="auto"/>
            <w:vAlign w:val="center"/>
          </w:tcPr>
          <w:p w14:paraId="0ECD2313" w14:textId="45DFD8D4" w:rsidR="007B674B" w:rsidRPr="003571B4" w:rsidRDefault="007B674B" w:rsidP="007B674B">
            <w:pPr>
              <w:widowControl/>
              <w:autoSpaceDE/>
              <w:autoSpaceDN/>
              <w:adjustRightInd/>
              <w:rPr>
                <w:sz w:val="24"/>
                <w:szCs w:val="24"/>
              </w:rPr>
            </w:pPr>
            <w:r w:rsidRPr="003571B4">
              <w:rPr>
                <w:sz w:val="24"/>
                <w:szCs w:val="24"/>
              </w:rPr>
              <w:t>Векторные представления графов знаний</w:t>
            </w:r>
          </w:p>
        </w:tc>
        <w:tc>
          <w:tcPr>
            <w:tcW w:w="850" w:type="dxa"/>
            <w:shd w:val="clear" w:color="auto" w:fill="auto"/>
            <w:vAlign w:val="center"/>
          </w:tcPr>
          <w:p w14:paraId="6EC74B51" w14:textId="6F1A1786" w:rsidR="007B674B" w:rsidRPr="003571B4" w:rsidRDefault="007B674B" w:rsidP="007B674B">
            <w:pPr>
              <w:widowControl/>
              <w:autoSpaceDE/>
              <w:autoSpaceDN/>
              <w:adjustRightInd/>
              <w:jc w:val="center"/>
              <w:rPr>
                <w:sz w:val="24"/>
                <w:szCs w:val="24"/>
              </w:rPr>
            </w:pPr>
            <w:r w:rsidRPr="003571B4">
              <w:rPr>
                <w:sz w:val="24"/>
                <w:szCs w:val="24"/>
              </w:rPr>
              <w:t>14</w:t>
            </w:r>
          </w:p>
        </w:tc>
        <w:tc>
          <w:tcPr>
            <w:tcW w:w="992" w:type="dxa"/>
            <w:shd w:val="clear" w:color="auto" w:fill="auto"/>
            <w:vAlign w:val="center"/>
          </w:tcPr>
          <w:p w14:paraId="6EA16433" w14:textId="0751666D" w:rsidR="007B674B" w:rsidRPr="003571B4" w:rsidRDefault="007B674B" w:rsidP="007B674B">
            <w:pPr>
              <w:jc w:val="center"/>
              <w:rPr>
                <w:sz w:val="24"/>
                <w:szCs w:val="24"/>
              </w:rPr>
            </w:pPr>
            <w:r w:rsidRPr="003571B4">
              <w:rPr>
                <w:sz w:val="24"/>
                <w:szCs w:val="24"/>
              </w:rPr>
              <w:t>6</w:t>
            </w:r>
          </w:p>
        </w:tc>
        <w:tc>
          <w:tcPr>
            <w:tcW w:w="993" w:type="dxa"/>
            <w:shd w:val="clear" w:color="auto" w:fill="auto"/>
            <w:vAlign w:val="center"/>
          </w:tcPr>
          <w:p w14:paraId="408DE972" w14:textId="3781CA8C" w:rsidR="007B674B" w:rsidRPr="003571B4" w:rsidRDefault="007B674B" w:rsidP="007B674B">
            <w:pPr>
              <w:jc w:val="center"/>
              <w:rPr>
                <w:sz w:val="24"/>
                <w:szCs w:val="24"/>
              </w:rPr>
            </w:pPr>
            <w:r w:rsidRPr="003571B4">
              <w:rPr>
                <w:sz w:val="24"/>
                <w:szCs w:val="24"/>
              </w:rPr>
              <w:t>2</w:t>
            </w:r>
          </w:p>
        </w:tc>
        <w:tc>
          <w:tcPr>
            <w:tcW w:w="1701" w:type="dxa"/>
            <w:shd w:val="clear" w:color="auto" w:fill="auto"/>
            <w:vAlign w:val="center"/>
          </w:tcPr>
          <w:p w14:paraId="1F418A11" w14:textId="164A015A" w:rsidR="007B674B" w:rsidRPr="003571B4" w:rsidRDefault="007B674B" w:rsidP="007B674B">
            <w:pPr>
              <w:jc w:val="center"/>
              <w:rPr>
                <w:sz w:val="24"/>
                <w:szCs w:val="24"/>
              </w:rPr>
            </w:pPr>
            <w:r w:rsidRPr="003571B4">
              <w:rPr>
                <w:sz w:val="24"/>
                <w:szCs w:val="24"/>
              </w:rPr>
              <w:t>4</w:t>
            </w:r>
          </w:p>
        </w:tc>
        <w:tc>
          <w:tcPr>
            <w:tcW w:w="1275" w:type="dxa"/>
            <w:shd w:val="clear" w:color="auto" w:fill="auto"/>
            <w:vAlign w:val="center"/>
          </w:tcPr>
          <w:p w14:paraId="305A64E0" w14:textId="3B20E50B" w:rsidR="007B674B" w:rsidRPr="003571B4" w:rsidRDefault="007B674B" w:rsidP="007B674B">
            <w:pPr>
              <w:jc w:val="center"/>
              <w:rPr>
                <w:sz w:val="24"/>
                <w:szCs w:val="24"/>
              </w:rPr>
            </w:pPr>
            <w:r w:rsidRPr="003571B4">
              <w:rPr>
                <w:sz w:val="24"/>
                <w:szCs w:val="24"/>
              </w:rPr>
              <w:t>8</w:t>
            </w:r>
          </w:p>
        </w:tc>
        <w:tc>
          <w:tcPr>
            <w:tcW w:w="1843" w:type="dxa"/>
            <w:vMerge/>
            <w:shd w:val="clear" w:color="auto" w:fill="auto"/>
            <w:vAlign w:val="center"/>
          </w:tcPr>
          <w:p w14:paraId="16DCAFC8" w14:textId="77777777" w:rsidR="007B674B" w:rsidRPr="003571B4" w:rsidRDefault="007B674B" w:rsidP="007B674B">
            <w:pPr>
              <w:rPr>
                <w:sz w:val="24"/>
                <w:szCs w:val="24"/>
              </w:rPr>
            </w:pPr>
          </w:p>
        </w:tc>
      </w:tr>
      <w:tr w:rsidR="003571B4" w:rsidRPr="003571B4" w14:paraId="099BC6C5" w14:textId="77777777" w:rsidTr="003C5EA8">
        <w:tc>
          <w:tcPr>
            <w:tcW w:w="568" w:type="dxa"/>
            <w:shd w:val="clear" w:color="auto" w:fill="auto"/>
          </w:tcPr>
          <w:p w14:paraId="256BC9DD" w14:textId="4704412D" w:rsidR="007B674B" w:rsidRPr="003571B4" w:rsidRDefault="007B674B" w:rsidP="007B674B">
            <w:pPr>
              <w:tabs>
                <w:tab w:val="right" w:pos="851"/>
              </w:tabs>
              <w:rPr>
                <w:sz w:val="24"/>
                <w:szCs w:val="24"/>
              </w:rPr>
            </w:pPr>
            <w:r w:rsidRPr="003571B4">
              <w:rPr>
                <w:sz w:val="24"/>
                <w:szCs w:val="24"/>
              </w:rPr>
              <w:t>6.</w:t>
            </w:r>
          </w:p>
        </w:tc>
        <w:tc>
          <w:tcPr>
            <w:tcW w:w="2126" w:type="dxa"/>
            <w:shd w:val="clear" w:color="auto" w:fill="auto"/>
            <w:vAlign w:val="center"/>
          </w:tcPr>
          <w:p w14:paraId="332BE91F" w14:textId="600FCCBD" w:rsidR="007B674B" w:rsidRPr="003571B4" w:rsidRDefault="007B674B" w:rsidP="007B674B">
            <w:pPr>
              <w:widowControl/>
              <w:autoSpaceDE/>
              <w:autoSpaceDN/>
              <w:adjustRightInd/>
              <w:rPr>
                <w:sz w:val="24"/>
                <w:szCs w:val="24"/>
              </w:rPr>
            </w:pPr>
            <w:r w:rsidRPr="003571B4">
              <w:rPr>
                <w:sz w:val="24"/>
                <w:szCs w:val="24"/>
              </w:rPr>
              <w:t>Правила вывода и обогащение графов знаний</w:t>
            </w:r>
          </w:p>
        </w:tc>
        <w:tc>
          <w:tcPr>
            <w:tcW w:w="850" w:type="dxa"/>
            <w:shd w:val="clear" w:color="auto" w:fill="auto"/>
            <w:vAlign w:val="center"/>
          </w:tcPr>
          <w:p w14:paraId="369B08D4" w14:textId="23AC1BE5" w:rsidR="007B674B" w:rsidRPr="003571B4" w:rsidRDefault="007B674B" w:rsidP="007B674B">
            <w:pPr>
              <w:widowControl/>
              <w:autoSpaceDE/>
              <w:autoSpaceDN/>
              <w:adjustRightInd/>
              <w:jc w:val="center"/>
              <w:rPr>
                <w:sz w:val="24"/>
                <w:szCs w:val="24"/>
              </w:rPr>
            </w:pPr>
            <w:r w:rsidRPr="003571B4">
              <w:rPr>
                <w:sz w:val="24"/>
                <w:szCs w:val="24"/>
              </w:rPr>
              <w:t>14</w:t>
            </w:r>
          </w:p>
        </w:tc>
        <w:tc>
          <w:tcPr>
            <w:tcW w:w="992" w:type="dxa"/>
            <w:shd w:val="clear" w:color="auto" w:fill="auto"/>
            <w:vAlign w:val="center"/>
          </w:tcPr>
          <w:p w14:paraId="74AE7A30" w14:textId="3069B030" w:rsidR="007B674B" w:rsidRPr="003571B4" w:rsidRDefault="007B674B" w:rsidP="007B674B">
            <w:pPr>
              <w:jc w:val="center"/>
              <w:rPr>
                <w:sz w:val="24"/>
                <w:szCs w:val="24"/>
              </w:rPr>
            </w:pPr>
            <w:r w:rsidRPr="003571B4">
              <w:rPr>
                <w:sz w:val="24"/>
                <w:szCs w:val="24"/>
              </w:rPr>
              <w:t>6</w:t>
            </w:r>
          </w:p>
        </w:tc>
        <w:tc>
          <w:tcPr>
            <w:tcW w:w="993" w:type="dxa"/>
            <w:shd w:val="clear" w:color="auto" w:fill="auto"/>
            <w:vAlign w:val="center"/>
          </w:tcPr>
          <w:p w14:paraId="64928716" w14:textId="40A8559C" w:rsidR="007B674B" w:rsidRPr="003571B4" w:rsidRDefault="007B674B" w:rsidP="007B674B">
            <w:pPr>
              <w:jc w:val="center"/>
              <w:rPr>
                <w:sz w:val="24"/>
                <w:szCs w:val="24"/>
              </w:rPr>
            </w:pPr>
            <w:r w:rsidRPr="003571B4">
              <w:rPr>
                <w:sz w:val="24"/>
                <w:szCs w:val="24"/>
              </w:rPr>
              <w:t>2</w:t>
            </w:r>
          </w:p>
        </w:tc>
        <w:tc>
          <w:tcPr>
            <w:tcW w:w="1701" w:type="dxa"/>
            <w:shd w:val="clear" w:color="auto" w:fill="auto"/>
            <w:vAlign w:val="center"/>
          </w:tcPr>
          <w:p w14:paraId="64553660" w14:textId="4CB78EEF" w:rsidR="007B674B" w:rsidRPr="003571B4" w:rsidRDefault="007B674B" w:rsidP="007B674B">
            <w:pPr>
              <w:jc w:val="center"/>
              <w:rPr>
                <w:sz w:val="24"/>
                <w:szCs w:val="24"/>
              </w:rPr>
            </w:pPr>
            <w:r w:rsidRPr="003571B4">
              <w:rPr>
                <w:sz w:val="24"/>
                <w:szCs w:val="24"/>
              </w:rPr>
              <w:t>4</w:t>
            </w:r>
          </w:p>
        </w:tc>
        <w:tc>
          <w:tcPr>
            <w:tcW w:w="1275" w:type="dxa"/>
            <w:shd w:val="clear" w:color="auto" w:fill="auto"/>
            <w:vAlign w:val="center"/>
          </w:tcPr>
          <w:p w14:paraId="3413E37B" w14:textId="69FB6949" w:rsidR="007B674B" w:rsidRPr="003571B4" w:rsidRDefault="007B674B" w:rsidP="007B674B">
            <w:pPr>
              <w:jc w:val="center"/>
              <w:rPr>
                <w:sz w:val="24"/>
                <w:szCs w:val="24"/>
              </w:rPr>
            </w:pPr>
            <w:r w:rsidRPr="003571B4">
              <w:rPr>
                <w:sz w:val="24"/>
                <w:szCs w:val="24"/>
              </w:rPr>
              <w:t>8</w:t>
            </w:r>
          </w:p>
        </w:tc>
        <w:tc>
          <w:tcPr>
            <w:tcW w:w="1843" w:type="dxa"/>
            <w:vMerge/>
            <w:shd w:val="clear" w:color="auto" w:fill="auto"/>
            <w:vAlign w:val="center"/>
          </w:tcPr>
          <w:p w14:paraId="7A0AC105" w14:textId="77777777" w:rsidR="007B674B" w:rsidRPr="003571B4" w:rsidRDefault="007B674B" w:rsidP="007B674B">
            <w:pPr>
              <w:rPr>
                <w:sz w:val="24"/>
                <w:szCs w:val="24"/>
              </w:rPr>
            </w:pPr>
          </w:p>
        </w:tc>
      </w:tr>
      <w:tr w:rsidR="003571B4" w:rsidRPr="003571B4" w14:paraId="2439A3D0" w14:textId="77777777" w:rsidTr="003C5EA8">
        <w:tc>
          <w:tcPr>
            <w:tcW w:w="568" w:type="dxa"/>
            <w:shd w:val="clear" w:color="auto" w:fill="auto"/>
          </w:tcPr>
          <w:p w14:paraId="14E70AB8" w14:textId="1D115CDF" w:rsidR="007B674B" w:rsidRPr="003571B4" w:rsidRDefault="007B674B" w:rsidP="007B674B">
            <w:pPr>
              <w:tabs>
                <w:tab w:val="right" w:pos="851"/>
              </w:tabs>
              <w:rPr>
                <w:sz w:val="24"/>
                <w:szCs w:val="24"/>
              </w:rPr>
            </w:pPr>
            <w:r w:rsidRPr="003571B4">
              <w:rPr>
                <w:sz w:val="24"/>
                <w:szCs w:val="24"/>
              </w:rPr>
              <w:t>7.</w:t>
            </w:r>
          </w:p>
        </w:tc>
        <w:tc>
          <w:tcPr>
            <w:tcW w:w="2126" w:type="dxa"/>
            <w:shd w:val="clear" w:color="auto" w:fill="auto"/>
            <w:vAlign w:val="center"/>
          </w:tcPr>
          <w:p w14:paraId="7E92F248" w14:textId="62C7E3D4" w:rsidR="007B674B" w:rsidRPr="003571B4" w:rsidRDefault="007B674B" w:rsidP="007B674B">
            <w:pPr>
              <w:widowControl/>
              <w:autoSpaceDE/>
              <w:autoSpaceDN/>
              <w:adjustRightInd/>
              <w:rPr>
                <w:sz w:val="24"/>
                <w:szCs w:val="24"/>
              </w:rPr>
            </w:pPr>
            <w:r w:rsidRPr="003571B4">
              <w:rPr>
                <w:sz w:val="24"/>
                <w:szCs w:val="24"/>
              </w:rPr>
              <w:t>Языковые модели и семантика в естественном языке</w:t>
            </w:r>
          </w:p>
        </w:tc>
        <w:tc>
          <w:tcPr>
            <w:tcW w:w="850" w:type="dxa"/>
            <w:shd w:val="clear" w:color="auto" w:fill="auto"/>
            <w:vAlign w:val="center"/>
          </w:tcPr>
          <w:p w14:paraId="6665B242" w14:textId="28430474" w:rsidR="007B674B" w:rsidRPr="003571B4" w:rsidRDefault="007B674B" w:rsidP="007B674B">
            <w:pPr>
              <w:widowControl/>
              <w:autoSpaceDE/>
              <w:autoSpaceDN/>
              <w:adjustRightInd/>
              <w:jc w:val="center"/>
              <w:rPr>
                <w:sz w:val="24"/>
                <w:szCs w:val="24"/>
              </w:rPr>
            </w:pPr>
            <w:r w:rsidRPr="003571B4">
              <w:rPr>
                <w:sz w:val="24"/>
                <w:szCs w:val="24"/>
              </w:rPr>
              <w:t>14</w:t>
            </w:r>
          </w:p>
        </w:tc>
        <w:tc>
          <w:tcPr>
            <w:tcW w:w="992" w:type="dxa"/>
            <w:shd w:val="clear" w:color="auto" w:fill="auto"/>
            <w:vAlign w:val="center"/>
          </w:tcPr>
          <w:p w14:paraId="667482CA" w14:textId="010CA9B1" w:rsidR="007B674B" w:rsidRPr="003571B4" w:rsidRDefault="007B674B" w:rsidP="007B674B">
            <w:pPr>
              <w:jc w:val="center"/>
              <w:rPr>
                <w:sz w:val="24"/>
                <w:szCs w:val="24"/>
              </w:rPr>
            </w:pPr>
            <w:r w:rsidRPr="003571B4">
              <w:rPr>
                <w:sz w:val="24"/>
                <w:szCs w:val="24"/>
              </w:rPr>
              <w:t>8</w:t>
            </w:r>
          </w:p>
        </w:tc>
        <w:tc>
          <w:tcPr>
            <w:tcW w:w="993" w:type="dxa"/>
            <w:shd w:val="clear" w:color="auto" w:fill="auto"/>
            <w:vAlign w:val="center"/>
          </w:tcPr>
          <w:p w14:paraId="1ECA600B" w14:textId="0E03450E" w:rsidR="007B674B" w:rsidRPr="003571B4" w:rsidRDefault="007B674B" w:rsidP="007B674B">
            <w:pPr>
              <w:jc w:val="center"/>
              <w:rPr>
                <w:sz w:val="24"/>
                <w:szCs w:val="24"/>
              </w:rPr>
            </w:pPr>
            <w:r w:rsidRPr="003571B4">
              <w:rPr>
                <w:sz w:val="24"/>
                <w:szCs w:val="24"/>
              </w:rPr>
              <w:t>2</w:t>
            </w:r>
          </w:p>
        </w:tc>
        <w:tc>
          <w:tcPr>
            <w:tcW w:w="1701" w:type="dxa"/>
            <w:shd w:val="clear" w:color="auto" w:fill="auto"/>
            <w:vAlign w:val="center"/>
          </w:tcPr>
          <w:p w14:paraId="54D3459C" w14:textId="087A8169" w:rsidR="007B674B" w:rsidRPr="003571B4" w:rsidRDefault="007B674B" w:rsidP="007B674B">
            <w:pPr>
              <w:jc w:val="center"/>
              <w:rPr>
                <w:sz w:val="24"/>
                <w:szCs w:val="24"/>
              </w:rPr>
            </w:pPr>
            <w:r w:rsidRPr="003571B4">
              <w:rPr>
                <w:sz w:val="24"/>
                <w:szCs w:val="24"/>
              </w:rPr>
              <w:t>6</w:t>
            </w:r>
          </w:p>
        </w:tc>
        <w:tc>
          <w:tcPr>
            <w:tcW w:w="1275" w:type="dxa"/>
            <w:shd w:val="clear" w:color="auto" w:fill="auto"/>
            <w:vAlign w:val="center"/>
          </w:tcPr>
          <w:p w14:paraId="482253AE" w14:textId="03B2F4B5" w:rsidR="007B674B" w:rsidRPr="003571B4" w:rsidRDefault="007B674B" w:rsidP="007B674B">
            <w:pPr>
              <w:jc w:val="center"/>
              <w:rPr>
                <w:sz w:val="24"/>
                <w:szCs w:val="24"/>
              </w:rPr>
            </w:pPr>
            <w:r w:rsidRPr="003571B4">
              <w:rPr>
                <w:sz w:val="24"/>
                <w:szCs w:val="24"/>
              </w:rPr>
              <w:t>6</w:t>
            </w:r>
          </w:p>
        </w:tc>
        <w:tc>
          <w:tcPr>
            <w:tcW w:w="1843" w:type="dxa"/>
            <w:vMerge/>
            <w:shd w:val="clear" w:color="auto" w:fill="auto"/>
            <w:vAlign w:val="center"/>
          </w:tcPr>
          <w:p w14:paraId="67F1042A" w14:textId="77777777" w:rsidR="007B674B" w:rsidRPr="003571B4" w:rsidRDefault="007B674B" w:rsidP="007B674B">
            <w:pPr>
              <w:rPr>
                <w:sz w:val="24"/>
                <w:szCs w:val="24"/>
              </w:rPr>
            </w:pPr>
          </w:p>
        </w:tc>
      </w:tr>
      <w:tr w:rsidR="003571B4" w:rsidRPr="003571B4" w14:paraId="5ED2266F" w14:textId="77777777" w:rsidTr="003C5EA8">
        <w:tc>
          <w:tcPr>
            <w:tcW w:w="568" w:type="dxa"/>
            <w:shd w:val="clear" w:color="auto" w:fill="auto"/>
          </w:tcPr>
          <w:p w14:paraId="752C882D" w14:textId="1B6BA8E0" w:rsidR="007B674B" w:rsidRPr="003571B4" w:rsidRDefault="007B674B" w:rsidP="007B674B">
            <w:pPr>
              <w:tabs>
                <w:tab w:val="right" w:pos="851"/>
              </w:tabs>
              <w:rPr>
                <w:sz w:val="24"/>
                <w:szCs w:val="24"/>
              </w:rPr>
            </w:pPr>
            <w:r w:rsidRPr="003571B4">
              <w:rPr>
                <w:sz w:val="24"/>
                <w:szCs w:val="24"/>
              </w:rPr>
              <w:t>8.</w:t>
            </w:r>
          </w:p>
        </w:tc>
        <w:tc>
          <w:tcPr>
            <w:tcW w:w="2126" w:type="dxa"/>
            <w:shd w:val="clear" w:color="auto" w:fill="auto"/>
            <w:vAlign w:val="center"/>
          </w:tcPr>
          <w:p w14:paraId="48712E0B" w14:textId="1CFCAF14" w:rsidR="007B674B" w:rsidRPr="003571B4" w:rsidRDefault="007B674B" w:rsidP="007B674B">
            <w:pPr>
              <w:widowControl/>
              <w:autoSpaceDE/>
              <w:autoSpaceDN/>
              <w:adjustRightInd/>
              <w:rPr>
                <w:sz w:val="24"/>
                <w:szCs w:val="24"/>
              </w:rPr>
            </w:pPr>
            <w:r w:rsidRPr="003571B4">
              <w:rPr>
                <w:sz w:val="24"/>
                <w:szCs w:val="24"/>
              </w:rPr>
              <w:t>Автоматическое извлечение семантики из текста на естественном языке.</w:t>
            </w:r>
          </w:p>
        </w:tc>
        <w:tc>
          <w:tcPr>
            <w:tcW w:w="850" w:type="dxa"/>
            <w:shd w:val="clear" w:color="auto" w:fill="auto"/>
            <w:vAlign w:val="center"/>
          </w:tcPr>
          <w:p w14:paraId="3900340A" w14:textId="737C447E" w:rsidR="007B674B" w:rsidRPr="003571B4" w:rsidRDefault="007B674B" w:rsidP="007B674B">
            <w:pPr>
              <w:widowControl/>
              <w:autoSpaceDE/>
              <w:autoSpaceDN/>
              <w:adjustRightInd/>
              <w:jc w:val="center"/>
              <w:rPr>
                <w:sz w:val="24"/>
                <w:szCs w:val="24"/>
              </w:rPr>
            </w:pPr>
            <w:r w:rsidRPr="003571B4">
              <w:rPr>
                <w:sz w:val="24"/>
                <w:szCs w:val="24"/>
              </w:rPr>
              <w:t>12</w:t>
            </w:r>
          </w:p>
        </w:tc>
        <w:tc>
          <w:tcPr>
            <w:tcW w:w="992" w:type="dxa"/>
            <w:shd w:val="clear" w:color="auto" w:fill="auto"/>
            <w:vAlign w:val="center"/>
          </w:tcPr>
          <w:p w14:paraId="57D92784" w14:textId="53FBB74B" w:rsidR="007B674B" w:rsidRPr="003571B4" w:rsidRDefault="007B674B" w:rsidP="007B674B">
            <w:pPr>
              <w:jc w:val="center"/>
              <w:rPr>
                <w:sz w:val="24"/>
                <w:szCs w:val="24"/>
              </w:rPr>
            </w:pPr>
            <w:r w:rsidRPr="003571B4">
              <w:rPr>
                <w:sz w:val="24"/>
                <w:szCs w:val="24"/>
              </w:rPr>
              <w:t>6</w:t>
            </w:r>
          </w:p>
        </w:tc>
        <w:tc>
          <w:tcPr>
            <w:tcW w:w="993" w:type="dxa"/>
            <w:shd w:val="clear" w:color="auto" w:fill="auto"/>
            <w:vAlign w:val="center"/>
          </w:tcPr>
          <w:p w14:paraId="40CDE286" w14:textId="5787C127" w:rsidR="007B674B" w:rsidRPr="003571B4" w:rsidRDefault="007B674B" w:rsidP="007B674B">
            <w:pPr>
              <w:jc w:val="center"/>
              <w:rPr>
                <w:sz w:val="24"/>
                <w:szCs w:val="24"/>
              </w:rPr>
            </w:pPr>
            <w:r w:rsidRPr="003571B4">
              <w:rPr>
                <w:sz w:val="24"/>
                <w:szCs w:val="24"/>
              </w:rPr>
              <w:t>2</w:t>
            </w:r>
          </w:p>
        </w:tc>
        <w:tc>
          <w:tcPr>
            <w:tcW w:w="1701" w:type="dxa"/>
            <w:shd w:val="clear" w:color="auto" w:fill="auto"/>
            <w:vAlign w:val="center"/>
          </w:tcPr>
          <w:p w14:paraId="3577F3EA" w14:textId="287CDB3B" w:rsidR="007B674B" w:rsidRPr="003571B4" w:rsidRDefault="007B674B" w:rsidP="007B674B">
            <w:pPr>
              <w:jc w:val="center"/>
              <w:rPr>
                <w:sz w:val="24"/>
                <w:szCs w:val="24"/>
              </w:rPr>
            </w:pPr>
            <w:r w:rsidRPr="003571B4">
              <w:rPr>
                <w:sz w:val="24"/>
                <w:szCs w:val="24"/>
              </w:rPr>
              <w:t>4</w:t>
            </w:r>
          </w:p>
        </w:tc>
        <w:tc>
          <w:tcPr>
            <w:tcW w:w="1275" w:type="dxa"/>
            <w:shd w:val="clear" w:color="auto" w:fill="auto"/>
            <w:vAlign w:val="center"/>
          </w:tcPr>
          <w:p w14:paraId="55D52B8D" w14:textId="0216073C" w:rsidR="007B674B" w:rsidRPr="003571B4" w:rsidRDefault="007B674B" w:rsidP="007B674B">
            <w:pPr>
              <w:jc w:val="center"/>
              <w:rPr>
                <w:sz w:val="24"/>
                <w:szCs w:val="24"/>
              </w:rPr>
            </w:pPr>
            <w:r w:rsidRPr="003571B4">
              <w:rPr>
                <w:sz w:val="24"/>
                <w:szCs w:val="24"/>
              </w:rPr>
              <w:t>6</w:t>
            </w:r>
          </w:p>
        </w:tc>
        <w:tc>
          <w:tcPr>
            <w:tcW w:w="1843" w:type="dxa"/>
            <w:vMerge/>
            <w:shd w:val="clear" w:color="auto" w:fill="auto"/>
            <w:vAlign w:val="center"/>
          </w:tcPr>
          <w:p w14:paraId="6DF4AE5D" w14:textId="77777777" w:rsidR="007B674B" w:rsidRPr="003571B4" w:rsidRDefault="007B674B" w:rsidP="007B674B">
            <w:pPr>
              <w:rPr>
                <w:sz w:val="24"/>
                <w:szCs w:val="24"/>
              </w:rPr>
            </w:pPr>
          </w:p>
        </w:tc>
      </w:tr>
      <w:tr w:rsidR="003571B4" w:rsidRPr="003571B4" w14:paraId="7D2D8D9D" w14:textId="77777777" w:rsidTr="000615B9">
        <w:tc>
          <w:tcPr>
            <w:tcW w:w="568" w:type="dxa"/>
            <w:shd w:val="clear" w:color="auto" w:fill="auto"/>
          </w:tcPr>
          <w:p w14:paraId="2DE403A5" w14:textId="77777777" w:rsidR="007B674B" w:rsidRPr="003571B4" w:rsidRDefault="007B674B" w:rsidP="007B674B">
            <w:pPr>
              <w:tabs>
                <w:tab w:val="right" w:pos="851"/>
              </w:tabs>
              <w:rPr>
                <w:sz w:val="24"/>
                <w:szCs w:val="24"/>
              </w:rPr>
            </w:pPr>
          </w:p>
        </w:tc>
        <w:tc>
          <w:tcPr>
            <w:tcW w:w="2126" w:type="dxa"/>
            <w:shd w:val="clear" w:color="auto" w:fill="auto"/>
          </w:tcPr>
          <w:p w14:paraId="5938C85A" w14:textId="77777777" w:rsidR="007B674B" w:rsidRPr="003571B4" w:rsidRDefault="007B674B" w:rsidP="007B674B">
            <w:pPr>
              <w:widowControl/>
              <w:autoSpaceDE/>
              <w:autoSpaceDN/>
              <w:adjustRightInd/>
              <w:rPr>
                <w:sz w:val="24"/>
                <w:szCs w:val="24"/>
              </w:rPr>
            </w:pPr>
            <w:r w:rsidRPr="003571B4">
              <w:rPr>
                <w:sz w:val="24"/>
                <w:szCs w:val="24"/>
              </w:rPr>
              <w:t>В целом по дисциплине</w:t>
            </w:r>
          </w:p>
        </w:tc>
        <w:tc>
          <w:tcPr>
            <w:tcW w:w="850" w:type="dxa"/>
            <w:shd w:val="clear" w:color="auto" w:fill="auto"/>
            <w:vAlign w:val="center"/>
          </w:tcPr>
          <w:p w14:paraId="4D6AE906" w14:textId="477634F8" w:rsidR="007B674B" w:rsidRPr="003571B4" w:rsidRDefault="007B674B" w:rsidP="007B674B">
            <w:pPr>
              <w:jc w:val="center"/>
              <w:rPr>
                <w:sz w:val="24"/>
                <w:szCs w:val="24"/>
              </w:rPr>
            </w:pPr>
            <w:r w:rsidRPr="003571B4">
              <w:rPr>
                <w:sz w:val="24"/>
                <w:szCs w:val="24"/>
              </w:rPr>
              <w:t>108</w:t>
            </w:r>
          </w:p>
        </w:tc>
        <w:tc>
          <w:tcPr>
            <w:tcW w:w="992" w:type="dxa"/>
            <w:shd w:val="clear" w:color="auto" w:fill="auto"/>
            <w:vAlign w:val="center"/>
          </w:tcPr>
          <w:p w14:paraId="7D7F3FB5" w14:textId="156AE8B7" w:rsidR="007B674B" w:rsidRPr="003571B4" w:rsidRDefault="007B674B" w:rsidP="007B674B">
            <w:pPr>
              <w:jc w:val="center"/>
              <w:rPr>
                <w:sz w:val="24"/>
                <w:szCs w:val="24"/>
              </w:rPr>
            </w:pPr>
            <w:r w:rsidRPr="003571B4">
              <w:rPr>
                <w:sz w:val="24"/>
                <w:szCs w:val="24"/>
              </w:rPr>
              <w:t>50</w:t>
            </w:r>
          </w:p>
        </w:tc>
        <w:tc>
          <w:tcPr>
            <w:tcW w:w="993" w:type="dxa"/>
            <w:shd w:val="clear" w:color="auto" w:fill="auto"/>
            <w:vAlign w:val="center"/>
          </w:tcPr>
          <w:p w14:paraId="74D2EDCE" w14:textId="43AB12C5" w:rsidR="007B674B" w:rsidRPr="003571B4" w:rsidRDefault="007B674B" w:rsidP="007B674B">
            <w:pPr>
              <w:jc w:val="center"/>
              <w:rPr>
                <w:sz w:val="24"/>
                <w:szCs w:val="24"/>
              </w:rPr>
            </w:pPr>
            <w:r w:rsidRPr="003571B4">
              <w:rPr>
                <w:sz w:val="24"/>
                <w:szCs w:val="24"/>
              </w:rPr>
              <w:t>16</w:t>
            </w:r>
          </w:p>
        </w:tc>
        <w:tc>
          <w:tcPr>
            <w:tcW w:w="1701" w:type="dxa"/>
            <w:shd w:val="clear" w:color="auto" w:fill="auto"/>
            <w:vAlign w:val="center"/>
          </w:tcPr>
          <w:p w14:paraId="61158B65" w14:textId="2091DCCF" w:rsidR="007B674B" w:rsidRPr="003571B4" w:rsidRDefault="007B674B" w:rsidP="007B674B">
            <w:pPr>
              <w:jc w:val="center"/>
              <w:rPr>
                <w:sz w:val="24"/>
                <w:szCs w:val="24"/>
              </w:rPr>
            </w:pPr>
            <w:r w:rsidRPr="003571B4">
              <w:rPr>
                <w:sz w:val="24"/>
                <w:szCs w:val="24"/>
              </w:rPr>
              <w:t>34</w:t>
            </w:r>
          </w:p>
        </w:tc>
        <w:tc>
          <w:tcPr>
            <w:tcW w:w="1275" w:type="dxa"/>
            <w:shd w:val="clear" w:color="auto" w:fill="auto"/>
            <w:vAlign w:val="center"/>
          </w:tcPr>
          <w:p w14:paraId="497FB7AF" w14:textId="5D3BF32A" w:rsidR="007B674B" w:rsidRPr="003571B4" w:rsidRDefault="007B674B" w:rsidP="007B674B">
            <w:pPr>
              <w:jc w:val="center"/>
              <w:rPr>
                <w:sz w:val="24"/>
                <w:szCs w:val="24"/>
              </w:rPr>
            </w:pPr>
            <w:r w:rsidRPr="003571B4">
              <w:rPr>
                <w:sz w:val="24"/>
                <w:szCs w:val="24"/>
              </w:rPr>
              <w:t>58</w:t>
            </w:r>
          </w:p>
        </w:tc>
        <w:tc>
          <w:tcPr>
            <w:tcW w:w="1843" w:type="dxa"/>
            <w:shd w:val="clear" w:color="auto" w:fill="auto"/>
          </w:tcPr>
          <w:p w14:paraId="6A09E912" w14:textId="26712225" w:rsidR="007B674B" w:rsidRPr="003571B4" w:rsidRDefault="007B674B" w:rsidP="007B674B">
            <w:pPr>
              <w:rPr>
                <w:sz w:val="24"/>
                <w:szCs w:val="24"/>
              </w:rPr>
            </w:pPr>
            <w:r w:rsidRPr="003571B4">
              <w:rPr>
                <w:sz w:val="24"/>
                <w:szCs w:val="24"/>
              </w:rPr>
              <w:t>Согласно учебному плану: контрольная работа</w:t>
            </w:r>
          </w:p>
        </w:tc>
      </w:tr>
      <w:tr w:rsidR="003571B4" w:rsidRPr="003571B4" w14:paraId="662AAAC8" w14:textId="77777777" w:rsidTr="003C5EA8">
        <w:tc>
          <w:tcPr>
            <w:tcW w:w="568" w:type="dxa"/>
            <w:shd w:val="clear" w:color="auto" w:fill="auto"/>
          </w:tcPr>
          <w:p w14:paraId="62431CDC" w14:textId="77777777" w:rsidR="007B674B" w:rsidRPr="003571B4" w:rsidRDefault="007B674B" w:rsidP="007B674B">
            <w:pPr>
              <w:tabs>
                <w:tab w:val="right" w:pos="851"/>
              </w:tabs>
              <w:rPr>
                <w:sz w:val="24"/>
                <w:szCs w:val="24"/>
              </w:rPr>
            </w:pPr>
          </w:p>
        </w:tc>
        <w:tc>
          <w:tcPr>
            <w:tcW w:w="2126" w:type="dxa"/>
            <w:shd w:val="clear" w:color="auto" w:fill="auto"/>
          </w:tcPr>
          <w:p w14:paraId="76A4C436" w14:textId="77777777" w:rsidR="007B674B" w:rsidRPr="003571B4" w:rsidRDefault="007B674B" w:rsidP="007B674B">
            <w:pPr>
              <w:tabs>
                <w:tab w:val="right" w:pos="851"/>
              </w:tabs>
              <w:rPr>
                <w:sz w:val="24"/>
                <w:szCs w:val="24"/>
              </w:rPr>
            </w:pPr>
            <w:r w:rsidRPr="003571B4">
              <w:rPr>
                <w:sz w:val="24"/>
                <w:szCs w:val="24"/>
              </w:rPr>
              <w:t>Итого в %</w:t>
            </w:r>
          </w:p>
        </w:tc>
        <w:tc>
          <w:tcPr>
            <w:tcW w:w="850" w:type="dxa"/>
            <w:shd w:val="clear" w:color="auto" w:fill="auto"/>
            <w:vAlign w:val="center"/>
          </w:tcPr>
          <w:p w14:paraId="49E398E2" w14:textId="5FEC8040" w:rsidR="007B674B" w:rsidRPr="003571B4" w:rsidRDefault="007B674B" w:rsidP="007B674B">
            <w:pPr>
              <w:jc w:val="center"/>
              <w:rPr>
                <w:sz w:val="24"/>
                <w:szCs w:val="24"/>
              </w:rPr>
            </w:pPr>
            <w:r w:rsidRPr="003571B4">
              <w:rPr>
                <w:sz w:val="24"/>
                <w:szCs w:val="24"/>
              </w:rPr>
              <w:t> </w:t>
            </w:r>
          </w:p>
        </w:tc>
        <w:tc>
          <w:tcPr>
            <w:tcW w:w="992" w:type="dxa"/>
            <w:shd w:val="clear" w:color="auto" w:fill="auto"/>
            <w:vAlign w:val="center"/>
          </w:tcPr>
          <w:p w14:paraId="16287F21" w14:textId="64753C9A" w:rsidR="007B674B" w:rsidRPr="003571B4" w:rsidRDefault="00FC0D55" w:rsidP="007B674B">
            <w:pPr>
              <w:jc w:val="center"/>
              <w:rPr>
                <w:sz w:val="24"/>
                <w:szCs w:val="24"/>
              </w:rPr>
            </w:pPr>
            <w:r w:rsidRPr="003571B4">
              <w:rPr>
                <w:sz w:val="24"/>
                <w:szCs w:val="24"/>
              </w:rPr>
              <w:t>46</w:t>
            </w:r>
          </w:p>
        </w:tc>
        <w:tc>
          <w:tcPr>
            <w:tcW w:w="993" w:type="dxa"/>
            <w:shd w:val="clear" w:color="auto" w:fill="auto"/>
            <w:vAlign w:val="center"/>
          </w:tcPr>
          <w:p w14:paraId="5BE93A62" w14:textId="41D74FB7" w:rsidR="007B674B" w:rsidRPr="003571B4" w:rsidRDefault="00FC0D55" w:rsidP="007B674B">
            <w:pPr>
              <w:jc w:val="center"/>
              <w:rPr>
                <w:sz w:val="24"/>
                <w:szCs w:val="24"/>
              </w:rPr>
            </w:pPr>
            <w:r w:rsidRPr="003571B4">
              <w:rPr>
                <w:sz w:val="24"/>
                <w:szCs w:val="24"/>
              </w:rPr>
              <w:t>32</w:t>
            </w:r>
          </w:p>
        </w:tc>
        <w:tc>
          <w:tcPr>
            <w:tcW w:w="1701" w:type="dxa"/>
            <w:shd w:val="clear" w:color="auto" w:fill="auto"/>
            <w:vAlign w:val="center"/>
          </w:tcPr>
          <w:p w14:paraId="34B3F2EB" w14:textId="7564765C" w:rsidR="007B674B" w:rsidRPr="003571B4" w:rsidRDefault="00FC0D55" w:rsidP="007B674B">
            <w:pPr>
              <w:jc w:val="center"/>
              <w:rPr>
                <w:sz w:val="24"/>
                <w:szCs w:val="24"/>
              </w:rPr>
            </w:pPr>
            <w:r w:rsidRPr="003571B4">
              <w:rPr>
                <w:sz w:val="24"/>
                <w:szCs w:val="24"/>
              </w:rPr>
              <w:t>68</w:t>
            </w:r>
          </w:p>
        </w:tc>
        <w:tc>
          <w:tcPr>
            <w:tcW w:w="1275" w:type="dxa"/>
            <w:shd w:val="clear" w:color="auto" w:fill="auto"/>
            <w:vAlign w:val="center"/>
          </w:tcPr>
          <w:p w14:paraId="7D34F5C7" w14:textId="32DBAEEC" w:rsidR="007B674B" w:rsidRPr="003571B4" w:rsidRDefault="00FC0D55" w:rsidP="007B674B">
            <w:pPr>
              <w:jc w:val="center"/>
              <w:rPr>
                <w:sz w:val="24"/>
                <w:szCs w:val="24"/>
              </w:rPr>
            </w:pPr>
            <w:r w:rsidRPr="003571B4">
              <w:rPr>
                <w:sz w:val="24"/>
                <w:szCs w:val="24"/>
              </w:rPr>
              <w:t>54</w:t>
            </w:r>
          </w:p>
        </w:tc>
        <w:tc>
          <w:tcPr>
            <w:tcW w:w="1843" w:type="dxa"/>
            <w:shd w:val="clear" w:color="auto" w:fill="auto"/>
          </w:tcPr>
          <w:p w14:paraId="0B4020A7" w14:textId="77777777" w:rsidR="007B674B" w:rsidRPr="003571B4" w:rsidRDefault="007B674B" w:rsidP="007B674B">
            <w:pPr>
              <w:jc w:val="right"/>
              <w:rPr>
                <w:sz w:val="24"/>
                <w:szCs w:val="24"/>
              </w:rPr>
            </w:pPr>
          </w:p>
        </w:tc>
      </w:tr>
    </w:tbl>
    <w:p w14:paraId="1D7B270A" w14:textId="77777777" w:rsidR="00812DB7" w:rsidRPr="003571B4" w:rsidRDefault="00812DB7" w:rsidP="3CEC6E94">
      <w:pPr>
        <w:tabs>
          <w:tab w:val="right" w:pos="851"/>
        </w:tabs>
        <w:rPr>
          <w:sz w:val="24"/>
          <w:szCs w:val="24"/>
        </w:rPr>
      </w:pPr>
    </w:p>
    <w:p w14:paraId="4C347E86" w14:textId="77777777" w:rsidR="007B674B" w:rsidRPr="003571B4" w:rsidRDefault="007B674B" w:rsidP="3CEC6E94">
      <w:pPr>
        <w:tabs>
          <w:tab w:val="right" w:pos="851"/>
        </w:tabs>
        <w:rPr>
          <w:sz w:val="24"/>
          <w:szCs w:val="24"/>
        </w:rPr>
      </w:pPr>
    </w:p>
    <w:p w14:paraId="2A78BE6C" w14:textId="56CDD384" w:rsidR="007B674B" w:rsidRPr="003571B4" w:rsidRDefault="007B674B" w:rsidP="3CEC6E94">
      <w:pPr>
        <w:tabs>
          <w:tab w:val="right" w:pos="851"/>
        </w:tabs>
        <w:rPr>
          <w:szCs w:val="28"/>
        </w:rPr>
      </w:pPr>
    </w:p>
    <w:p w14:paraId="3138589A" w14:textId="550DF345" w:rsidR="00FC0D55" w:rsidRPr="003571B4" w:rsidRDefault="00FC0D55" w:rsidP="3CEC6E94">
      <w:pPr>
        <w:tabs>
          <w:tab w:val="right" w:pos="851"/>
        </w:tabs>
        <w:rPr>
          <w:szCs w:val="28"/>
        </w:rPr>
      </w:pPr>
    </w:p>
    <w:p w14:paraId="1D1D0088" w14:textId="77777777" w:rsidR="00FC0D55" w:rsidRPr="003571B4" w:rsidRDefault="00FC0D55" w:rsidP="3CEC6E94">
      <w:pPr>
        <w:tabs>
          <w:tab w:val="right" w:pos="851"/>
        </w:tabs>
        <w:rPr>
          <w:szCs w:val="28"/>
        </w:rPr>
      </w:pPr>
    </w:p>
    <w:p w14:paraId="1530AB60" w14:textId="77777777" w:rsidR="00FC0D55" w:rsidRPr="003571B4" w:rsidRDefault="00FC0D55" w:rsidP="3CEC6E94">
      <w:pPr>
        <w:tabs>
          <w:tab w:val="right" w:pos="851"/>
        </w:tabs>
        <w:rPr>
          <w:szCs w:val="28"/>
        </w:rPr>
      </w:pPr>
    </w:p>
    <w:p w14:paraId="432102AF" w14:textId="77777777" w:rsidR="00FC0D55" w:rsidRPr="003571B4" w:rsidRDefault="00FC0D55" w:rsidP="3CEC6E94">
      <w:pPr>
        <w:tabs>
          <w:tab w:val="right" w:pos="851"/>
        </w:tabs>
        <w:rPr>
          <w:szCs w:val="28"/>
        </w:rPr>
      </w:pPr>
    </w:p>
    <w:p w14:paraId="3EC8124B" w14:textId="77777777" w:rsidR="00FC0D55" w:rsidRPr="003571B4" w:rsidRDefault="00FC0D55" w:rsidP="3CEC6E94">
      <w:pPr>
        <w:tabs>
          <w:tab w:val="right" w:pos="851"/>
        </w:tabs>
        <w:rPr>
          <w:szCs w:val="28"/>
        </w:rPr>
      </w:pPr>
    </w:p>
    <w:p w14:paraId="133A8E3D" w14:textId="4DBFB8EB" w:rsidR="00FC0D55" w:rsidRPr="003571B4" w:rsidRDefault="00FC0D55" w:rsidP="00FC0D55">
      <w:pPr>
        <w:tabs>
          <w:tab w:val="right" w:pos="851"/>
        </w:tabs>
        <w:jc w:val="center"/>
        <w:rPr>
          <w:b/>
          <w:szCs w:val="28"/>
        </w:rPr>
      </w:pPr>
      <w:r w:rsidRPr="003571B4">
        <w:rPr>
          <w:b/>
          <w:szCs w:val="28"/>
        </w:rPr>
        <w:t>очно-заочная форма обучения</w:t>
      </w:r>
    </w:p>
    <w:p w14:paraId="7A2E1D6F" w14:textId="1F035853" w:rsidR="00FC0D55" w:rsidRPr="003571B4" w:rsidRDefault="00FC0D55" w:rsidP="3CEC6E94">
      <w:pPr>
        <w:tabs>
          <w:tab w:val="right" w:pos="851"/>
        </w:tabs>
        <w:rPr>
          <w:szCs w:val="28"/>
        </w:rPr>
      </w:pPr>
    </w:p>
    <w:p w14:paraId="2D109085" w14:textId="3FFBBA7B" w:rsidR="00FC0D55" w:rsidRPr="003571B4" w:rsidRDefault="00FC0D55" w:rsidP="3CEC6E94">
      <w:pPr>
        <w:tabs>
          <w:tab w:val="right" w:pos="851"/>
        </w:tabs>
        <w:rPr>
          <w:sz w:val="24"/>
          <w:szCs w:val="24"/>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850"/>
        <w:gridCol w:w="992"/>
        <w:gridCol w:w="993"/>
        <w:gridCol w:w="1701"/>
        <w:gridCol w:w="1275"/>
        <w:gridCol w:w="1843"/>
      </w:tblGrid>
      <w:tr w:rsidR="003571B4" w:rsidRPr="003571B4" w14:paraId="4383BF00" w14:textId="77777777" w:rsidTr="003C5EA8">
        <w:tc>
          <w:tcPr>
            <w:tcW w:w="568" w:type="dxa"/>
            <w:vMerge w:val="restart"/>
            <w:shd w:val="clear" w:color="auto" w:fill="auto"/>
          </w:tcPr>
          <w:p w14:paraId="799A7FB8" w14:textId="77777777" w:rsidR="007B674B" w:rsidRPr="003571B4" w:rsidRDefault="007B674B" w:rsidP="003C5EA8">
            <w:pPr>
              <w:tabs>
                <w:tab w:val="right" w:pos="851"/>
              </w:tabs>
              <w:rPr>
                <w:sz w:val="24"/>
                <w:szCs w:val="24"/>
              </w:rPr>
            </w:pPr>
            <w:r w:rsidRPr="003571B4">
              <w:rPr>
                <w:sz w:val="24"/>
                <w:szCs w:val="24"/>
              </w:rPr>
              <w:t>№</w:t>
            </w:r>
          </w:p>
          <w:p w14:paraId="3722C0E9" w14:textId="77777777" w:rsidR="007B674B" w:rsidRPr="003571B4" w:rsidRDefault="007B674B" w:rsidP="003C5EA8">
            <w:pPr>
              <w:tabs>
                <w:tab w:val="right" w:pos="851"/>
              </w:tabs>
              <w:rPr>
                <w:sz w:val="24"/>
                <w:szCs w:val="24"/>
              </w:rPr>
            </w:pPr>
            <w:r w:rsidRPr="003571B4">
              <w:rPr>
                <w:sz w:val="24"/>
                <w:szCs w:val="24"/>
              </w:rPr>
              <w:t>п/п</w:t>
            </w:r>
          </w:p>
        </w:tc>
        <w:tc>
          <w:tcPr>
            <w:tcW w:w="2126" w:type="dxa"/>
            <w:vMerge w:val="restart"/>
            <w:shd w:val="clear" w:color="auto" w:fill="auto"/>
          </w:tcPr>
          <w:p w14:paraId="4B4F8947" w14:textId="77777777" w:rsidR="007B674B" w:rsidRPr="003571B4" w:rsidRDefault="007B674B" w:rsidP="003C5EA8">
            <w:pPr>
              <w:tabs>
                <w:tab w:val="right" w:pos="851"/>
              </w:tabs>
              <w:jc w:val="center"/>
              <w:rPr>
                <w:b/>
                <w:bCs/>
                <w:sz w:val="24"/>
                <w:szCs w:val="24"/>
              </w:rPr>
            </w:pPr>
            <w:r w:rsidRPr="003571B4">
              <w:rPr>
                <w:b/>
                <w:bCs/>
                <w:sz w:val="24"/>
                <w:szCs w:val="24"/>
              </w:rPr>
              <w:t>Наименование тем (разделов) дисциплины</w:t>
            </w:r>
          </w:p>
        </w:tc>
        <w:tc>
          <w:tcPr>
            <w:tcW w:w="5811" w:type="dxa"/>
            <w:gridSpan w:val="5"/>
          </w:tcPr>
          <w:p w14:paraId="45525271" w14:textId="77777777" w:rsidR="007B674B" w:rsidRPr="003571B4" w:rsidRDefault="007B674B" w:rsidP="003C5EA8">
            <w:pPr>
              <w:tabs>
                <w:tab w:val="right" w:pos="851"/>
              </w:tabs>
              <w:jc w:val="center"/>
              <w:rPr>
                <w:b/>
                <w:bCs/>
                <w:sz w:val="24"/>
                <w:szCs w:val="24"/>
              </w:rPr>
            </w:pPr>
            <w:r w:rsidRPr="003571B4">
              <w:rPr>
                <w:b/>
                <w:bCs/>
                <w:sz w:val="24"/>
                <w:szCs w:val="24"/>
              </w:rPr>
              <w:t>Трудоемкость в часах</w:t>
            </w:r>
          </w:p>
        </w:tc>
        <w:tc>
          <w:tcPr>
            <w:tcW w:w="1843" w:type="dxa"/>
            <w:vMerge w:val="restart"/>
            <w:shd w:val="clear" w:color="auto" w:fill="auto"/>
          </w:tcPr>
          <w:p w14:paraId="0231973D" w14:textId="77777777" w:rsidR="007B674B" w:rsidRPr="003571B4" w:rsidRDefault="007B674B" w:rsidP="003C5EA8">
            <w:pPr>
              <w:tabs>
                <w:tab w:val="right" w:pos="851"/>
              </w:tabs>
              <w:jc w:val="center"/>
              <w:rPr>
                <w:b/>
                <w:bCs/>
                <w:sz w:val="24"/>
                <w:szCs w:val="24"/>
              </w:rPr>
            </w:pPr>
            <w:r w:rsidRPr="003571B4">
              <w:rPr>
                <w:b/>
                <w:bCs/>
                <w:sz w:val="24"/>
                <w:szCs w:val="24"/>
              </w:rPr>
              <w:t>Формы текущего контроля успеваемости</w:t>
            </w:r>
          </w:p>
        </w:tc>
      </w:tr>
      <w:tr w:rsidR="003571B4" w:rsidRPr="003571B4" w14:paraId="6DA7F865" w14:textId="77777777" w:rsidTr="003C5EA8">
        <w:tc>
          <w:tcPr>
            <w:tcW w:w="568" w:type="dxa"/>
            <w:vMerge/>
          </w:tcPr>
          <w:p w14:paraId="3043338D" w14:textId="77777777" w:rsidR="007B674B" w:rsidRPr="003571B4" w:rsidRDefault="007B674B" w:rsidP="003C5EA8">
            <w:pPr>
              <w:tabs>
                <w:tab w:val="right" w:pos="851"/>
              </w:tabs>
              <w:rPr>
                <w:sz w:val="24"/>
                <w:szCs w:val="24"/>
              </w:rPr>
            </w:pPr>
          </w:p>
        </w:tc>
        <w:tc>
          <w:tcPr>
            <w:tcW w:w="2126" w:type="dxa"/>
            <w:vMerge/>
          </w:tcPr>
          <w:p w14:paraId="1D1D7CD2" w14:textId="77777777" w:rsidR="007B674B" w:rsidRPr="003571B4" w:rsidRDefault="007B674B" w:rsidP="003C5EA8">
            <w:pPr>
              <w:tabs>
                <w:tab w:val="right" w:pos="851"/>
              </w:tabs>
              <w:rPr>
                <w:sz w:val="24"/>
                <w:szCs w:val="24"/>
              </w:rPr>
            </w:pPr>
          </w:p>
        </w:tc>
        <w:tc>
          <w:tcPr>
            <w:tcW w:w="850" w:type="dxa"/>
            <w:vMerge w:val="restart"/>
            <w:shd w:val="clear" w:color="auto" w:fill="auto"/>
          </w:tcPr>
          <w:p w14:paraId="0F4A3A8A" w14:textId="77777777" w:rsidR="007B674B" w:rsidRPr="003571B4" w:rsidRDefault="007B674B" w:rsidP="003C5EA8">
            <w:pPr>
              <w:tabs>
                <w:tab w:val="right" w:pos="851"/>
              </w:tabs>
              <w:rPr>
                <w:b/>
                <w:bCs/>
                <w:sz w:val="24"/>
                <w:szCs w:val="24"/>
              </w:rPr>
            </w:pPr>
            <w:r w:rsidRPr="003571B4">
              <w:rPr>
                <w:b/>
                <w:bCs/>
                <w:sz w:val="24"/>
                <w:szCs w:val="24"/>
              </w:rPr>
              <w:t>Всего</w:t>
            </w:r>
          </w:p>
          <w:p w14:paraId="2DB48717" w14:textId="77777777" w:rsidR="007B674B" w:rsidRPr="003571B4" w:rsidRDefault="007B674B" w:rsidP="003C5EA8">
            <w:pPr>
              <w:tabs>
                <w:tab w:val="right" w:pos="851"/>
              </w:tabs>
              <w:rPr>
                <w:b/>
                <w:bCs/>
                <w:sz w:val="24"/>
                <w:szCs w:val="24"/>
              </w:rPr>
            </w:pPr>
          </w:p>
        </w:tc>
        <w:tc>
          <w:tcPr>
            <w:tcW w:w="3686" w:type="dxa"/>
            <w:gridSpan w:val="3"/>
            <w:shd w:val="clear" w:color="auto" w:fill="auto"/>
          </w:tcPr>
          <w:p w14:paraId="01AF57B9" w14:textId="77777777" w:rsidR="007B674B" w:rsidRPr="003571B4" w:rsidRDefault="007B674B" w:rsidP="003C5EA8">
            <w:pPr>
              <w:tabs>
                <w:tab w:val="right" w:pos="851"/>
              </w:tabs>
              <w:jc w:val="center"/>
              <w:rPr>
                <w:b/>
                <w:bCs/>
                <w:sz w:val="24"/>
                <w:szCs w:val="24"/>
              </w:rPr>
            </w:pPr>
            <w:r w:rsidRPr="003571B4">
              <w:rPr>
                <w:b/>
                <w:bCs/>
                <w:sz w:val="24"/>
                <w:szCs w:val="24"/>
              </w:rPr>
              <w:t>Контактная работа -</w:t>
            </w:r>
          </w:p>
          <w:p w14:paraId="3EC509EE" w14:textId="77777777" w:rsidR="007B674B" w:rsidRPr="003571B4" w:rsidRDefault="007B674B" w:rsidP="003C5EA8">
            <w:pPr>
              <w:tabs>
                <w:tab w:val="right" w:pos="851"/>
              </w:tabs>
              <w:jc w:val="center"/>
              <w:rPr>
                <w:b/>
                <w:bCs/>
                <w:sz w:val="24"/>
                <w:szCs w:val="24"/>
              </w:rPr>
            </w:pPr>
            <w:r w:rsidRPr="003571B4">
              <w:rPr>
                <w:b/>
                <w:bCs/>
                <w:sz w:val="24"/>
                <w:szCs w:val="24"/>
              </w:rPr>
              <w:t>Аудиторная работа</w:t>
            </w:r>
          </w:p>
        </w:tc>
        <w:tc>
          <w:tcPr>
            <w:tcW w:w="1275" w:type="dxa"/>
            <w:vMerge w:val="restart"/>
            <w:shd w:val="clear" w:color="auto" w:fill="auto"/>
          </w:tcPr>
          <w:p w14:paraId="281AD25F" w14:textId="77777777" w:rsidR="007B674B" w:rsidRPr="003571B4" w:rsidRDefault="007B674B" w:rsidP="003C5EA8">
            <w:pPr>
              <w:tabs>
                <w:tab w:val="right" w:pos="851"/>
              </w:tabs>
              <w:jc w:val="center"/>
              <w:rPr>
                <w:sz w:val="24"/>
                <w:szCs w:val="24"/>
              </w:rPr>
            </w:pPr>
            <w:r w:rsidRPr="003571B4">
              <w:rPr>
                <w:b/>
                <w:bCs/>
                <w:sz w:val="24"/>
                <w:szCs w:val="24"/>
              </w:rPr>
              <w:t>Самостоятельная работа</w:t>
            </w:r>
          </w:p>
        </w:tc>
        <w:tc>
          <w:tcPr>
            <w:tcW w:w="1843" w:type="dxa"/>
            <w:vMerge/>
          </w:tcPr>
          <w:p w14:paraId="28054800" w14:textId="77777777" w:rsidR="007B674B" w:rsidRPr="003571B4" w:rsidRDefault="007B674B" w:rsidP="003C5EA8">
            <w:pPr>
              <w:tabs>
                <w:tab w:val="right" w:pos="851"/>
              </w:tabs>
              <w:jc w:val="center"/>
              <w:rPr>
                <w:sz w:val="24"/>
                <w:szCs w:val="24"/>
              </w:rPr>
            </w:pPr>
          </w:p>
        </w:tc>
      </w:tr>
      <w:tr w:rsidR="003571B4" w:rsidRPr="003571B4" w14:paraId="50F9A273" w14:textId="77777777" w:rsidTr="003C5EA8">
        <w:tc>
          <w:tcPr>
            <w:tcW w:w="568" w:type="dxa"/>
            <w:vMerge/>
          </w:tcPr>
          <w:p w14:paraId="5FF13712" w14:textId="77777777" w:rsidR="007B674B" w:rsidRPr="003571B4" w:rsidRDefault="007B674B" w:rsidP="003C5EA8">
            <w:pPr>
              <w:tabs>
                <w:tab w:val="right" w:pos="851"/>
              </w:tabs>
              <w:rPr>
                <w:sz w:val="24"/>
                <w:szCs w:val="24"/>
              </w:rPr>
            </w:pPr>
          </w:p>
        </w:tc>
        <w:tc>
          <w:tcPr>
            <w:tcW w:w="2126" w:type="dxa"/>
            <w:vMerge/>
          </w:tcPr>
          <w:p w14:paraId="43DA9B75" w14:textId="77777777" w:rsidR="007B674B" w:rsidRPr="003571B4" w:rsidRDefault="007B674B" w:rsidP="003C5EA8">
            <w:pPr>
              <w:tabs>
                <w:tab w:val="right" w:pos="851"/>
              </w:tabs>
              <w:rPr>
                <w:sz w:val="24"/>
                <w:szCs w:val="24"/>
              </w:rPr>
            </w:pPr>
          </w:p>
        </w:tc>
        <w:tc>
          <w:tcPr>
            <w:tcW w:w="850" w:type="dxa"/>
            <w:vMerge/>
          </w:tcPr>
          <w:p w14:paraId="348AC340" w14:textId="77777777" w:rsidR="007B674B" w:rsidRPr="003571B4" w:rsidRDefault="007B674B" w:rsidP="003C5EA8">
            <w:pPr>
              <w:tabs>
                <w:tab w:val="right" w:pos="851"/>
              </w:tabs>
              <w:rPr>
                <w:sz w:val="24"/>
                <w:szCs w:val="24"/>
              </w:rPr>
            </w:pPr>
          </w:p>
        </w:tc>
        <w:tc>
          <w:tcPr>
            <w:tcW w:w="992" w:type="dxa"/>
            <w:shd w:val="clear" w:color="auto" w:fill="auto"/>
          </w:tcPr>
          <w:p w14:paraId="4A714FBB" w14:textId="77777777" w:rsidR="007B674B" w:rsidRPr="003571B4" w:rsidRDefault="007B674B" w:rsidP="003C5EA8">
            <w:pPr>
              <w:tabs>
                <w:tab w:val="right" w:pos="851"/>
              </w:tabs>
              <w:jc w:val="center"/>
              <w:rPr>
                <w:sz w:val="24"/>
                <w:szCs w:val="24"/>
              </w:rPr>
            </w:pPr>
            <w:r w:rsidRPr="003571B4">
              <w:rPr>
                <w:sz w:val="24"/>
                <w:szCs w:val="24"/>
              </w:rPr>
              <w:t>Общая,</w:t>
            </w:r>
          </w:p>
          <w:p w14:paraId="780C9ED5" w14:textId="77777777" w:rsidR="007B674B" w:rsidRPr="003571B4" w:rsidRDefault="007B674B" w:rsidP="003C5EA8">
            <w:pPr>
              <w:tabs>
                <w:tab w:val="right" w:pos="851"/>
              </w:tabs>
              <w:jc w:val="center"/>
              <w:rPr>
                <w:sz w:val="24"/>
                <w:szCs w:val="24"/>
              </w:rPr>
            </w:pPr>
            <w:r w:rsidRPr="003571B4">
              <w:rPr>
                <w:sz w:val="24"/>
                <w:szCs w:val="24"/>
              </w:rPr>
              <w:t xml:space="preserve">в </w:t>
            </w:r>
            <w:proofErr w:type="spellStart"/>
            <w:r w:rsidRPr="003571B4">
              <w:rPr>
                <w:sz w:val="24"/>
                <w:szCs w:val="24"/>
              </w:rPr>
              <w:t>т.ч</w:t>
            </w:r>
            <w:proofErr w:type="spellEnd"/>
            <w:r w:rsidRPr="003571B4">
              <w:rPr>
                <w:sz w:val="24"/>
                <w:szCs w:val="24"/>
              </w:rPr>
              <w:t>.:</w:t>
            </w:r>
          </w:p>
        </w:tc>
        <w:tc>
          <w:tcPr>
            <w:tcW w:w="993" w:type="dxa"/>
            <w:shd w:val="clear" w:color="auto" w:fill="auto"/>
          </w:tcPr>
          <w:p w14:paraId="173652C8" w14:textId="77777777" w:rsidR="007B674B" w:rsidRPr="003571B4" w:rsidRDefault="007B674B" w:rsidP="003C5EA8">
            <w:pPr>
              <w:tabs>
                <w:tab w:val="right" w:pos="851"/>
              </w:tabs>
              <w:jc w:val="center"/>
              <w:rPr>
                <w:sz w:val="24"/>
                <w:szCs w:val="24"/>
              </w:rPr>
            </w:pPr>
            <w:r w:rsidRPr="003571B4">
              <w:rPr>
                <w:sz w:val="24"/>
                <w:szCs w:val="24"/>
              </w:rPr>
              <w:t>Лекции</w:t>
            </w:r>
          </w:p>
        </w:tc>
        <w:tc>
          <w:tcPr>
            <w:tcW w:w="1701" w:type="dxa"/>
            <w:shd w:val="clear" w:color="auto" w:fill="auto"/>
          </w:tcPr>
          <w:p w14:paraId="1A1290CF" w14:textId="77777777" w:rsidR="007B674B" w:rsidRPr="003571B4" w:rsidRDefault="007B674B" w:rsidP="003C5EA8">
            <w:pPr>
              <w:tabs>
                <w:tab w:val="right" w:pos="851"/>
              </w:tabs>
              <w:jc w:val="center"/>
              <w:rPr>
                <w:sz w:val="24"/>
                <w:szCs w:val="24"/>
              </w:rPr>
            </w:pPr>
            <w:r w:rsidRPr="003571B4">
              <w:rPr>
                <w:sz w:val="24"/>
                <w:szCs w:val="24"/>
              </w:rPr>
              <w:t>Семинары, практические занятия</w:t>
            </w:r>
          </w:p>
        </w:tc>
        <w:tc>
          <w:tcPr>
            <w:tcW w:w="1275" w:type="dxa"/>
            <w:vMerge/>
          </w:tcPr>
          <w:p w14:paraId="554A19FB" w14:textId="77777777" w:rsidR="007B674B" w:rsidRPr="003571B4" w:rsidRDefault="007B674B" w:rsidP="003C5EA8">
            <w:pPr>
              <w:tabs>
                <w:tab w:val="right" w:pos="851"/>
              </w:tabs>
              <w:rPr>
                <w:sz w:val="24"/>
                <w:szCs w:val="24"/>
              </w:rPr>
            </w:pPr>
          </w:p>
        </w:tc>
        <w:tc>
          <w:tcPr>
            <w:tcW w:w="1843" w:type="dxa"/>
            <w:vMerge/>
          </w:tcPr>
          <w:p w14:paraId="16D3A8A6" w14:textId="77777777" w:rsidR="007B674B" w:rsidRPr="003571B4" w:rsidRDefault="007B674B" w:rsidP="003C5EA8">
            <w:pPr>
              <w:tabs>
                <w:tab w:val="right" w:pos="851"/>
              </w:tabs>
              <w:rPr>
                <w:sz w:val="24"/>
                <w:szCs w:val="24"/>
              </w:rPr>
            </w:pPr>
          </w:p>
        </w:tc>
      </w:tr>
      <w:tr w:rsidR="003571B4" w:rsidRPr="003571B4" w14:paraId="0E5C03B7" w14:textId="77777777" w:rsidTr="003C5EA8">
        <w:tc>
          <w:tcPr>
            <w:tcW w:w="568" w:type="dxa"/>
            <w:shd w:val="clear" w:color="auto" w:fill="auto"/>
          </w:tcPr>
          <w:p w14:paraId="13D9EDD2" w14:textId="77777777" w:rsidR="007B674B" w:rsidRPr="003571B4" w:rsidRDefault="007B674B" w:rsidP="007B674B">
            <w:pPr>
              <w:tabs>
                <w:tab w:val="right" w:pos="851"/>
              </w:tabs>
              <w:rPr>
                <w:sz w:val="24"/>
                <w:szCs w:val="24"/>
              </w:rPr>
            </w:pPr>
            <w:r w:rsidRPr="003571B4">
              <w:rPr>
                <w:sz w:val="24"/>
                <w:szCs w:val="24"/>
              </w:rPr>
              <w:t>1.</w:t>
            </w:r>
          </w:p>
        </w:tc>
        <w:tc>
          <w:tcPr>
            <w:tcW w:w="2126" w:type="dxa"/>
            <w:shd w:val="clear" w:color="auto" w:fill="auto"/>
            <w:vAlign w:val="center"/>
          </w:tcPr>
          <w:p w14:paraId="2A85552D" w14:textId="77777777" w:rsidR="007B674B" w:rsidRPr="003571B4" w:rsidRDefault="007B674B" w:rsidP="007B674B">
            <w:pPr>
              <w:widowControl/>
              <w:autoSpaceDE/>
              <w:autoSpaceDN/>
              <w:adjustRightInd/>
              <w:rPr>
                <w:sz w:val="24"/>
                <w:szCs w:val="24"/>
              </w:rPr>
            </w:pPr>
            <w:r w:rsidRPr="003571B4">
              <w:rPr>
                <w:sz w:val="24"/>
                <w:szCs w:val="24"/>
              </w:rPr>
              <w:t>Графы знаний, семантические технологии</w:t>
            </w:r>
          </w:p>
        </w:tc>
        <w:tc>
          <w:tcPr>
            <w:tcW w:w="850" w:type="dxa"/>
            <w:shd w:val="clear" w:color="auto" w:fill="auto"/>
            <w:vAlign w:val="center"/>
          </w:tcPr>
          <w:p w14:paraId="5821688D" w14:textId="263CFB36" w:rsidR="007B674B" w:rsidRPr="003571B4" w:rsidRDefault="007B674B" w:rsidP="007B674B">
            <w:pPr>
              <w:widowControl/>
              <w:autoSpaceDE/>
              <w:autoSpaceDN/>
              <w:adjustRightInd/>
              <w:jc w:val="center"/>
              <w:rPr>
                <w:sz w:val="24"/>
                <w:szCs w:val="24"/>
              </w:rPr>
            </w:pPr>
            <w:r w:rsidRPr="003571B4">
              <w:rPr>
                <w:sz w:val="24"/>
                <w:szCs w:val="24"/>
              </w:rPr>
              <w:t>12</w:t>
            </w:r>
          </w:p>
        </w:tc>
        <w:tc>
          <w:tcPr>
            <w:tcW w:w="992" w:type="dxa"/>
            <w:shd w:val="clear" w:color="auto" w:fill="auto"/>
            <w:vAlign w:val="center"/>
          </w:tcPr>
          <w:p w14:paraId="14B4D4D3" w14:textId="584398A4" w:rsidR="007B674B" w:rsidRPr="003571B4" w:rsidRDefault="007B674B" w:rsidP="007B674B">
            <w:pPr>
              <w:jc w:val="center"/>
              <w:rPr>
                <w:sz w:val="24"/>
                <w:szCs w:val="24"/>
              </w:rPr>
            </w:pPr>
            <w:r w:rsidRPr="003571B4">
              <w:rPr>
                <w:sz w:val="24"/>
                <w:szCs w:val="24"/>
              </w:rPr>
              <w:t>4</w:t>
            </w:r>
          </w:p>
        </w:tc>
        <w:tc>
          <w:tcPr>
            <w:tcW w:w="993" w:type="dxa"/>
            <w:shd w:val="clear" w:color="auto" w:fill="auto"/>
            <w:vAlign w:val="center"/>
          </w:tcPr>
          <w:p w14:paraId="78554FD5" w14:textId="2172F3F4" w:rsidR="007B674B" w:rsidRPr="003571B4" w:rsidRDefault="007B674B" w:rsidP="007B674B">
            <w:pPr>
              <w:jc w:val="center"/>
              <w:rPr>
                <w:sz w:val="24"/>
                <w:szCs w:val="24"/>
              </w:rPr>
            </w:pPr>
            <w:r w:rsidRPr="003571B4">
              <w:rPr>
                <w:sz w:val="24"/>
                <w:szCs w:val="24"/>
              </w:rPr>
              <w:t>2</w:t>
            </w:r>
          </w:p>
        </w:tc>
        <w:tc>
          <w:tcPr>
            <w:tcW w:w="1701" w:type="dxa"/>
            <w:shd w:val="clear" w:color="auto" w:fill="auto"/>
            <w:vAlign w:val="center"/>
          </w:tcPr>
          <w:p w14:paraId="7BE48C85" w14:textId="398BB183" w:rsidR="007B674B" w:rsidRPr="003571B4" w:rsidRDefault="007B674B" w:rsidP="007B674B">
            <w:pPr>
              <w:jc w:val="center"/>
              <w:rPr>
                <w:sz w:val="24"/>
                <w:szCs w:val="24"/>
              </w:rPr>
            </w:pPr>
            <w:r w:rsidRPr="003571B4">
              <w:rPr>
                <w:sz w:val="24"/>
                <w:szCs w:val="24"/>
              </w:rPr>
              <w:t>2</w:t>
            </w:r>
          </w:p>
        </w:tc>
        <w:tc>
          <w:tcPr>
            <w:tcW w:w="1275" w:type="dxa"/>
            <w:shd w:val="clear" w:color="auto" w:fill="auto"/>
            <w:vAlign w:val="center"/>
          </w:tcPr>
          <w:p w14:paraId="09EFCB1F" w14:textId="2539B026" w:rsidR="007B674B" w:rsidRPr="003571B4" w:rsidRDefault="007B674B" w:rsidP="007B674B">
            <w:pPr>
              <w:jc w:val="center"/>
              <w:rPr>
                <w:sz w:val="24"/>
                <w:szCs w:val="24"/>
              </w:rPr>
            </w:pPr>
            <w:r w:rsidRPr="003571B4">
              <w:rPr>
                <w:sz w:val="24"/>
                <w:szCs w:val="24"/>
              </w:rPr>
              <w:t>8</w:t>
            </w:r>
          </w:p>
        </w:tc>
        <w:tc>
          <w:tcPr>
            <w:tcW w:w="1843" w:type="dxa"/>
            <w:vMerge w:val="restart"/>
            <w:shd w:val="clear" w:color="auto" w:fill="auto"/>
            <w:vAlign w:val="center"/>
          </w:tcPr>
          <w:p w14:paraId="4F502107" w14:textId="77777777" w:rsidR="007B674B" w:rsidRPr="003571B4" w:rsidRDefault="007B674B" w:rsidP="007B674B">
            <w:pPr>
              <w:rPr>
                <w:sz w:val="24"/>
                <w:szCs w:val="24"/>
              </w:rPr>
            </w:pPr>
            <w:r w:rsidRPr="003571B4">
              <w:rPr>
                <w:sz w:val="24"/>
                <w:szCs w:val="24"/>
              </w:rPr>
              <w:t>Самостоятельные работы. Участие в решении задач на практических занятиях. Собеседования по домашним заданиям.</w:t>
            </w:r>
          </w:p>
          <w:p w14:paraId="500FEF4C" w14:textId="77777777" w:rsidR="007B674B" w:rsidRPr="003571B4" w:rsidRDefault="007B674B" w:rsidP="007B674B">
            <w:pPr>
              <w:rPr>
                <w:sz w:val="24"/>
                <w:szCs w:val="24"/>
              </w:rPr>
            </w:pPr>
          </w:p>
        </w:tc>
      </w:tr>
      <w:tr w:rsidR="003571B4" w:rsidRPr="003571B4" w14:paraId="2E4E8355" w14:textId="77777777" w:rsidTr="003C5EA8">
        <w:tc>
          <w:tcPr>
            <w:tcW w:w="568" w:type="dxa"/>
            <w:shd w:val="clear" w:color="auto" w:fill="auto"/>
          </w:tcPr>
          <w:p w14:paraId="7B07336E" w14:textId="77777777" w:rsidR="007B674B" w:rsidRPr="003571B4" w:rsidRDefault="007B674B" w:rsidP="007B674B">
            <w:pPr>
              <w:tabs>
                <w:tab w:val="right" w:pos="851"/>
              </w:tabs>
              <w:rPr>
                <w:sz w:val="24"/>
                <w:szCs w:val="24"/>
              </w:rPr>
            </w:pPr>
            <w:r w:rsidRPr="003571B4">
              <w:rPr>
                <w:sz w:val="24"/>
                <w:szCs w:val="24"/>
              </w:rPr>
              <w:t>2.</w:t>
            </w:r>
          </w:p>
        </w:tc>
        <w:tc>
          <w:tcPr>
            <w:tcW w:w="2126" w:type="dxa"/>
            <w:shd w:val="clear" w:color="auto" w:fill="auto"/>
            <w:vAlign w:val="center"/>
          </w:tcPr>
          <w:p w14:paraId="5E4D0CC1" w14:textId="77777777" w:rsidR="007B674B" w:rsidRPr="003571B4" w:rsidRDefault="007B674B" w:rsidP="007B674B">
            <w:pPr>
              <w:widowControl/>
              <w:autoSpaceDE/>
              <w:autoSpaceDN/>
              <w:adjustRightInd/>
              <w:rPr>
                <w:sz w:val="24"/>
                <w:szCs w:val="24"/>
              </w:rPr>
            </w:pPr>
            <w:r w:rsidRPr="003571B4">
              <w:rPr>
                <w:sz w:val="24"/>
                <w:szCs w:val="24"/>
              </w:rPr>
              <w:t>Онтологии, связанные данные</w:t>
            </w:r>
          </w:p>
        </w:tc>
        <w:tc>
          <w:tcPr>
            <w:tcW w:w="850" w:type="dxa"/>
            <w:shd w:val="clear" w:color="auto" w:fill="auto"/>
            <w:vAlign w:val="center"/>
          </w:tcPr>
          <w:p w14:paraId="4CEF2373" w14:textId="4D0DDC2E" w:rsidR="007B674B" w:rsidRPr="003571B4" w:rsidRDefault="007B674B" w:rsidP="007B674B">
            <w:pPr>
              <w:widowControl/>
              <w:autoSpaceDE/>
              <w:autoSpaceDN/>
              <w:adjustRightInd/>
              <w:jc w:val="center"/>
              <w:rPr>
                <w:sz w:val="24"/>
                <w:szCs w:val="24"/>
              </w:rPr>
            </w:pPr>
            <w:r w:rsidRPr="003571B4">
              <w:rPr>
                <w:sz w:val="24"/>
                <w:szCs w:val="24"/>
              </w:rPr>
              <w:t>14</w:t>
            </w:r>
          </w:p>
        </w:tc>
        <w:tc>
          <w:tcPr>
            <w:tcW w:w="992" w:type="dxa"/>
            <w:shd w:val="clear" w:color="auto" w:fill="auto"/>
            <w:vAlign w:val="center"/>
          </w:tcPr>
          <w:p w14:paraId="0D2FDCBB" w14:textId="4167B705" w:rsidR="007B674B" w:rsidRPr="003571B4" w:rsidRDefault="007B674B" w:rsidP="007B674B">
            <w:pPr>
              <w:jc w:val="center"/>
              <w:rPr>
                <w:sz w:val="24"/>
                <w:szCs w:val="24"/>
              </w:rPr>
            </w:pPr>
            <w:r w:rsidRPr="003571B4">
              <w:rPr>
                <w:sz w:val="24"/>
                <w:szCs w:val="24"/>
              </w:rPr>
              <w:t>4</w:t>
            </w:r>
          </w:p>
        </w:tc>
        <w:tc>
          <w:tcPr>
            <w:tcW w:w="993" w:type="dxa"/>
            <w:shd w:val="clear" w:color="auto" w:fill="auto"/>
            <w:vAlign w:val="center"/>
          </w:tcPr>
          <w:p w14:paraId="00339F45" w14:textId="6A561731" w:rsidR="007B674B" w:rsidRPr="003571B4" w:rsidRDefault="007B674B" w:rsidP="007B674B">
            <w:pPr>
              <w:jc w:val="center"/>
              <w:rPr>
                <w:sz w:val="24"/>
                <w:szCs w:val="24"/>
              </w:rPr>
            </w:pPr>
            <w:r w:rsidRPr="003571B4">
              <w:rPr>
                <w:sz w:val="24"/>
                <w:szCs w:val="24"/>
              </w:rPr>
              <w:t>2</w:t>
            </w:r>
          </w:p>
        </w:tc>
        <w:tc>
          <w:tcPr>
            <w:tcW w:w="1701" w:type="dxa"/>
            <w:shd w:val="clear" w:color="auto" w:fill="auto"/>
            <w:vAlign w:val="center"/>
          </w:tcPr>
          <w:p w14:paraId="5771C96C" w14:textId="28C9C4EE" w:rsidR="007B674B" w:rsidRPr="003571B4" w:rsidRDefault="007B674B" w:rsidP="007B674B">
            <w:pPr>
              <w:jc w:val="center"/>
              <w:rPr>
                <w:sz w:val="24"/>
                <w:szCs w:val="24"/>
              </w:rPr>
            </w:pPr>
            <w:r w:rsidRPr="003571B4">
              <w:rPr>
                <w:sz w:val="24"/>
                <w:szCs w:val="24"/>
              </w:rPr>
              <w:t>2</w:t>
            </w:r>
          </w:p>
        </w:tc>
        <w:tc>
          <w:tcPr>
            <w:tcW w:w="1275" w:type="dxa"/>
            <w:shd w:val="clear" w:color="auto" w:fill="auto"/>
            <w:vAlign w:val="center"/>
          </w:tcPr>
          <w:p w14:paraId="43490648" w14:textId="6458B735" w:rsidR="007B674B" w:rsidRPr="003571B4" w:rsidRDefault="007B674B" w:rsidP="007B674B">
            <w:pPr>
              <w:jc w:val="center"/>
              <w:rPr>
                <w:sz w:val="24"/>
                <w:szCs w:val="24"/>
              </w:rPr>
            </w:pPr>
            <w:r w:rsidRPr="003571B4">
              <w:rPr>
                <w:sz w:val="24"/>
                <w:szCs w:val="24"/>
              </w:rPr>
              <w:t>10</w:t>
            </w:r>
          </w:p>
        </w:tc>
        <w:tc>
          <w:tcPr>
            <w:tcW w:w="1843" w:type="dxa"/>
            <w:vMerge/>
            <w:shd w:val="clear" w:color="auto" w:fill="auto"/>
            <w:vAlign w:val="center"/>
          </w:tcPr>
          <w:p w14:paraId="6382DC69" w14:textId="77777777" w:rsidR="007B674B" w:rsidRPr="003571B4" w:rsidRDefault="007B674B" w:rsidP="007B674B">
            <w:pPr>
              <w:rPr>
                <w:sz w:val="24"/>
                <w:szCs w:val="24"/>
              </w:rPr>
            </w:pPr>
          </w:p>
        </w:tc>
      </w:tr>
      <w:tr w:rsidR="003571B4" w:rsidRPr="003571B4" w14:paraId="1BEF8D06" w14:textId="77777777" w:rsidTr="003C5EA8">
        <w:tc>
          <w:tcPr>
            <w:tcW w:w="568" w:type="dxa"/>
            <w:shd w:val="clear" w:color="auto" w:fill="auto"/>
          </w:tcPr>
          <w:p w14:paraId="15112FE5" w14:textId="77777777" w:rsidR="007B674B" w:rsidRPr="003571B4" w:rsidRDefault="007B674B" w:rsidP="007B674B">
            <w:pPr>
              <w:tabs>
                <w:tab w:val="right" w:pos="851"/>
              </w:tabs>
              <w:rPr>
                <w:sz w:val="24"/>
                <w:szCs w:val="24"/>
              </w:rPr>
            </w:pPr>
            <w:r w:rsidRPr="003571B4">
              <w:rPr>
                <w:sz w:val="24"/>
                <w:szCs w:val="24"/>
              </w:rPr>
              <w:t xml:space="preserve">3. </w:t>
            </w:r>
          </w:p>
        </w:tc>
        <w:tc>
          <w:tcPr>
            <w:tcW w:w="2126" w:type="dxa"/>
            <w:shd w:val="clear" w:color="auto" w:fill="auto"/>
            <w:vAlign w:val="center"/>
          </w:tcPr>
          <w:p w14:paraId="4F6719C4" w14:textId="77777777" w:rsidR="007B674B" w:rsidRPr="003571B4" w:rsidRDefault="007B674B" w:rsidP="007B674B">
            <w:pPr>
              <w:widowControl/>
              <w:autoSpaceDE/>
              <w:autoSpaceDN/>
              <w:adjustRightInd/>
              <w:rPr>
                <w:sz w:val="24"/>
                <w:szCs w:val="24"/>
              </w:rPr>
            </w:pPr>
            <w:r w:rsidRPr="003571B4">
              <w:rPr>
                <w:sz w:val="24"/>
                <w:szCs w:val="24"/>
              </w:rPr>
              <w:t>Крупные универсальные базы знаний</w:t>
            </w:r>
          </w:p>
        </w:tc>
        <w:tc>
          <w:tcPr>
            <w:tcW w:w="850" w:type="dxa"/>
            <w:shd w:val="clear" w:color="auto" w:fill="auto"/>
            <w:vAlign w:val="center"/>
          </w:tcPr>
          <w:p w14:paraId="4154492C" w14:textId="5C8DD558" w:rsidR="007B674B" w:rsidRPr="003571B4" w:rsidRDefault="007B674B" w:rsidP="007B674B">
            <w:pPr>
              <w:widowControl/>
              <w:autoSpaceDE/>
              <w:autoSpaceDN/>
              <w:adjustRightInd/>
              <w:jc w:val="center"/>
              <w:rPr>
                <w:sz w:val="24"/>
                <w:szCs w:val="24"/>
              </w:rPr>
            </w:pPr>
            <w:r w:rsidRPr="003571B4">
              <w:rPr>
                <w:sz w:val="24"/>
                <w:szCs w:val="24"/>
              </w:rPr>
              <w:t>14</w:t>
            </w:r>
          </w:p>
        </w:tc>
        <w:tc>
          <w:tcPr>
            <w:tcW w:w="992" w:type="dxa"/>
            <w:shd w:val="clear" w:color="auto" w:fill="auto"/>
            <w:vAlign w:val="center"/>
          </w:tcPr>
          <w:p w14:paraId="5987F613" w14:textId="1CDF4105" w:rsidR="007B674B" w:rsidRPr="003571B4" w:rsidRDefault="007B674B" w:rsidP="007B674B">
            <w:pPr>
              <w:jc w:val="center"/>
              <w:rPr>
                <w:sz w:val="24"/>
                <w:szCs w:val="24"/>
              </w:rPr>
            </w:pPr>
            <w:r w:rsidRPr="003571B4">
              <w:rPr>
                <w:sz w:val="24"/>
                <w:szCs w:val="24"/>
              </w:rPr>
              <w:t>4</w:t>
            </w:r>
          </w:p>
        </w:tc>
        <w:tc>
          <w:tcPr>
            <w:tcW w:w="993" w:type="dxa"/>
            <w:shd w:val="clear" w:color="auto" w:fill="auto"/>
            <w:vAlign w:val="center"/>
          </w:tcPr>
          <w:p w14:paraId="4FF80F9E" w14:textId="6FAC4CDE" w:rsidR="007B674B" w:rsidRPr="003571B4" w:rsidRDefault="007B674B" w:rsidP="007B674B">
            <w:pPr>
              <w:jc w:val="center"/>
              <w:rPr>
                <w:sz w:val="24"/>
                <w:szCs w:val="24"/>
              </w:rPr>
            </w:pPr>
            <w:r w:rsidRPr="003571B4">
              <w:rPr>
                <w:sz w:val="24"/>
                <w:szCs w:val="24"/>
              </w:rPr>
              <w:t>2</w:t>
            </w:r>
          </w:p>
        </w:tc>
        <w:tc>
          <w:tcPr>
            <w:tcW w:w="1701" w:type="dxa"/>
            <w:shd w:val="clear" w:color="auto" w:fill="auto"/>
            <w:vAlign w:val="center"/>
          </w:tcPr>
          <w:p w14:paraId="7A7BFCA2" w14:textId="6C1C6389" w:rsidR="007B674B" w:rsidRPr="003571B4" w:rsidRDefault="007B674B" w:rsidP="007B674B">
            <w:pPr>
              <w:jc w:val="center"/>
              <w:rPr>
                <w:sz w:val="24"/>
                <w:szCs w:val="24"/>
              </w:rPr>
            </w:pPr>
            <w:r w:rsidRPr="003571B4">
              <w:rPr>
                <w:sz w:val="24"/>
                <w:szCs w:val="24"/>
              </w:rPr>
              <w:t>2</w:t>
            </w:r>
          </w:p>
        </w:tc>
        <w:tc>
          <w:tcPr>
            <w:tcW w:w="1275" w:type="dxa"/>
            <w:shd w:val="clear" w:color="auto" w:fill="auto"/>
            <w:vAlign w:val="center"/>
          </w:tcPr>
          <w:p w14:paraId="0197C3B3" w14:textId="1FA94362" w:rsidR="007B674B" w:rsidRPr="003571B4" w:rsidRDefault="007B674B" w:rsidP="007B674B">
            <w:pPr>
              <w:jc w:val="center"/>
              <w:rPr>
                <w:sz w:val="24"/>
                <w:szCs w:val="24"/>
              </w:rPr>
            </w:pPr>
            <w:r w:rsidRPr="003571B4">
              <w:rPr>
                <w:sz w:val="24"/>
                <w:szCs w:val="24"/>
              </w:rPr>
              <w:t>10</w:t>
            </w:r>
          </w:p>
        </w:tc>
        <w:tc>
          <w:tcPr>
            <w:tcW w:w="1843" w:type="dxa"/>
            <w:vMerge/>
            <w:shd w:val="clear" w:color="auto" w:fill="auto"/>
            <w:vAlign w:val="center"/>
          </w:tcPr>
          <w:p w14:paraId="363B4C6C" w14:textId="77777777" w:rsidR="007B674B" w:rsidRPr="003571B4" w:rsidRDefault="007B674B" w:rsidP="007B674B">
            <w:pPr>
              <w:rPr>
                <w:sz w:val="24"/>
                <w:szCs w:val="24"/>
              </w:rPr>
            </w:pPr>
          </w:p>
        </w:tc>
      </w:tr>
      <w:tr w:rsidR="003571B4" w:rsidRPr="003571B4" w14:paraId="4B021395" w14:textId="77777777" w:rsidTr="003C5EA8">
        <w:tc>
          <w:tcPr>
            <w:tcW w:w="568" w:type="dxa"/>
            <w:shd w:val="clear" w:color="auto" w:fill="auto"/>
          </w:tcPr>
          <w:p w14:paraId="5001F08D" w14:textId="77777777" w:rsidR="007B674B" w:rsidRPr="003571B4" w:rsidRDefault="007B674B" w:rsidP="007B674B">
            <w:pPr>
              <w:tabs>
                <w:tab w:val="right" w:pos="851"/>
              </w:tabs>
              <w:rPr>
                <w:sz w:val="24"/>
                <w:szCs w:val="24"/>
              </w:rPr>
            </w:pPr>
            <w:r w:rsidRPr="003571B4">
              <w:rPr>
                <w:sz w:val="24"/>
                <w:szCs w:val="24"/>
              </w:rPr>
              <w:t>4.</w:t>
            </w:r>
          </w:p>
        </w:tc>
        <w:tc>
          <w:tcPr>
            <w:tcW w:w="2126" w:type="dxa"/>
            <w:shd w:val="clear" w:color="auto" w:fill="auto"/>
            <w:vAlign w:val="center"/>
          </w:tcPr>
          <w:p w14:paraId="75763519" w14:textId="77777777" w:rsidR="007B674B" w:rsidRPr="003571B4" w:rsidRDefault="007B674B" w:rsidP="007B674B">
            <w:pPr>
              <w:widowControl/>
              <w:autoSpaceDE/>
              <w:autoSpaceDN/>
              <w:adjustRightInd/>
              <w:rPr>
                <w:sz w:val="24"/>
                <w:szCs w:val="24"/>
              </w:rPr>
            </w:pPr>
            <w:r w:rsidRPr="003571B4">
              <w:rPr>
                <w:sz w:val="24"/>
                <w:szCs w:val="24"/>
              </w:rPr>
              <w:t>Базы знаний</w:t>
            </w:r>
          </w:p>
        </w:tc>
        <w:tc>
          <w:tcPr>
            <w:tcW w:w="850" w:type="dxa"/>
            <w:shd w:val="clear" w:color="auto" w:fill="auto"/>
            <w:vAlign w:val="center"/>
          </w:tcPr>
          <w:p w14:paraId="52E00527" w14:textId="569DE594" w:rsidR="007B674B" w:rsidRPr="003571B4" w:rsidRDefault="007B674B" w:rsidP="007B674B">
            <w:pPr>
              <w:widowControl/>
              <w:autoSpaceDE/>
              <w:autoSpaceDN/>
              <w:adjustRightInd/>
              <w:jc w:val="center"/>
              <w:rPr>
                <w:sz w:val="24"/>
                <w:szCs w:val="24"/>
              </w:rPr>
            </w:pPr>
            <w:r w:rsidRPr="003571B4">
              <w:rPr>
                <w:sz w:val="24"/>
                <w:szCs w:val="24"/>
              </w:rPr>
              <w:t>14</w:t>
            </w:r>
          </w:p>
        </w:tc>
        <w:tc>
          <w:tcPr>
            <w:tcW w:w="992" w:type="dxa"/>
            <w:shd w:val="clear" w:color="auto" w:fill="auto"/>
            <w:vAlign w:val="center"/>
          </w:tcPr>
          <w:p w14:paraId="773299C8" w14:textId="1C699C05" w:rsidR="007B674B" w:rsidRPr="003571B4" w:rsidRDefault="007B674B" w:rsidP="007B674B">
            <w:pPr>
              <w:jc w:val="center"/>
              <w:rPr>
                <w:sz w:val="24"/>
                <w:szCs w:val="24"/>
              </w:rPr>
            </w:pPr>
            <w:r w:rsidRPr="003571B4">
              <w:rPr>
                <w:sz w:val="24"/>
                <w:szCs w:val="24"/>
              </w:rPr>
              <w:t>4</w:t>
            </w:r>
          </w:p>
        </w:tc>
        <w:tc>
          <w:tcPr>
            <w:tcW w:w="993" w:type="dxa"/>
            <w:shd w:val="clear" w:color="auto" w:fill="auto"/>
            <w:vAlign w:val="center"/>
          </w:tcPr>
          <w:p w14:paraId="6B428E15" w14:textId="1DB6544A" w:rsidR="007B674B" w:rsidRPr="003571B4" w:rsidRDefault="007B674B" w:rsidP="007B674B">
            <w:pPr>
              <w:jc w:val="center"/>
              <w:rPr>
                <w:sz w:val="24"/>
                <w:szCs w:val="24"/>
              </w:rPr>
            </w:pPr>
            <w:r w:rsidRPr="003571B4">
              <w:rPr>
                <w:sz w:val="24"/>
                <w:szCs w:val="24"/>
              </w:rPr>
              <w:t>2</w:t>
            </w:r>
          </w:p>
        </w:tc>
        <w:tc>
          <w:tcPr>
            <w:tcW w:w="1701" w:type="dxa"/>
            <w:shd w:val="clear" w:color="auto" w:fill="auto"/>
            <w:vAlign w:val="center"/>
          </w:tcPr>
          <w:p w14:paraId="7351A25A" w14:textId="1714EF07" w:rsidR="007B674B" w:rsidRPr="003571B4" w:rsidRDefault="007B674B" w:rsidP="007B674B">
            <w:pPr>
              <w:jc w:val="center"/>
              <w:rPr>
                <w:sz w:val="24"/>
                <w:szCs w:val="24"/>
              </w:rPr>
            </w:pPr>
            <w:r w:rsidRPr="003571B4">
              <w:rPr>
                <w:sz w:val="24"/>
                <w:szCs w:val="24"/>
              </w:rPr>
              <w:t>2</w:t>
            </w:r>
          </w:p>
        </w:tc>
        <w:tc>
          <w:tcPr>
            <w:tcW w:w="1275" w:type="dxa"/>
            <w:shd w:val="clear" w:color="auto" w:fill="auto"/>
            <w:vAlign w:val="center"/>
          </w:tcPr>
          <w:p w14:paraId="1DCE5819" w14:textId="60016662" w:rsidR="007B674B" w:rsidRPr="003571B4" w:rsidRDefault="007B674B" w:rsidP="007B674B">
            <w:pPr>
              <w:jc w:val="center"/>
              <w:rPr>
                <w:sz w:val="24"/>
                <w:szCs w:val="24"/>
              </w:rPr>
            </w:pPr>
            <w:r w:rsidRPr="003571B4">
              <w:rPr>
                <w:sz w:val="24"/>
                <w:szCs w:val="24"/>
              </w:rPr>
              <w:t>10</w:t>
            </w:r>
          </w:p>
        </w:tc>
        <w:tc>
          <w:tcPr>
            <w:tcW w:w="1843" w:type="dxa"/>
            <w:vMerge/>
            <w:shd w:val="clear" w:color="auto" w:fill="auto"/>
            <w:vAlign w:val="center"/>
          </w:tcPr>
          <w:p w14:paraId="1016853C" w14:textId="77777777" w:rsidR="007B674B" w:rsidRPr="003571B4" w:rsidRDefault="007B674B" w:rsidP="007B674B">
            <w:pPr>
              <w:rPr>
                <w:sz w:val="24"/>
                <w:szCs w:val="24"/>
              </w:rPr>
            </w:pPr>
          </w:p>
        </w:tc>
      </w:tr>
      <w:tr w:rsidR="003571B4" w:rsidRPr="003571B4" w14:paraId="2FAFCEBF" w14:textId="77777777" w:rsidTr="003C5EA8">
        <w:tc>
          <w:tcPr>
            <w:tcW w:w="568" w:type="dxa"/>
            <w:shd w:val="clear" w:color="auto" w:fill="auto"/>
          </w:tcPr>
          <w:p w14:paraId="29B60B3B" w14:textId="77777777" w:rsidR="007B674B" w:rsidRPr="003571B4" w:rsidRDefault="007B674B" w:rsidP="007B674B">
            <w:pPr>
              <w:tabs>
                <w:tab w:val="right" w:pos="851"/>
              </w:tabs>
              <w:rPr>
                <w:sz w:val="24"/>
                <w:szCs w:val="24"/>
              </w:rPr>
            </w:pPr>
            <w:r w:rsidRPr="003571B4">
              <w:rPr>
                <w:sz w:val="24"/>
                <w:szCs w:val="24"/>
              </w:rPr>
              <w:t>5.</w:t>
            </w:r>
          </w:p>
        </w:tc>
        <w:tc>
          <w:tcPr>
            <w:tcW w:w="2126" w:type="dxa"/>
            <w:shd w:val="clear" w:color="auto" w:fill="auto"/>
            <w:vAlign w:val="center"/>
          </w:tcPr>
          <w:p w14:paraId="47D99094" w14:textId="77777777" w:rsidR="007B674B" w:rsidRPr="003571B4" w:rsidRDefault="007B674B" w:rsidP="007B674B">
            <w:pPr>
              <w:widowControl/>
              <w:autoSpaceDE/>
              <w:autoSpaceDN/>
              <w:adjustRightInd/>
              <w:rPr>
                <w:sz w:val="24"/>
                <w:szCs w:val="24"/>
              </w:rPr>
            </w:pPr>
            <w:r w:rsidRPr="003571B4">
              <w:rPr>
                <w:sz w:val="24"/>
                <w:szCs w:val="24"/>
              </w:rPr>
              <w:t>Векторные представления графов знаний</w:t>
            </w:r>
          </w:p>
        </w:tc>
        <w:tc>
          <w:tcPr>
            <w:tcW w:w="850" w:type="dxa"/>
            <w:shd w:val="clear" w:color="auto" w:fill="auto"/>
            <w:vAlign w:val="center"/>
          </w:tcPr>
          <w:p w14:paraId="008C55D0" w14:textId="0D90DF17" w:rsidR="007B674B" w:rsidRPr="003571B4" w:rsidRDefault="007B674B" w:rsidP="007B674B">
            <w:pPr>
              <w:widowControl/>
              <w:autoSpaceDE/>
              <w:autoSpaceDN/>
              <w:adjustRightInd/>
              <w:jc w:val="center"/>
              <w:rPr>
                <w:sz w:val="24"/>
                <w:szCs w:val="24"/>
              </w:rPr>
            </w:pPr>
            <w:r w:rsidRPr="003571B4">
              <w:rPr>
                <w:sz w:val="24"/>
                <w:szCs w:val="24"/>
              </w:rPr>
              <w:t>14</w:t>
            </w:r>
          </w:p>
        </w:tc>
        <w:tc>
          <w:tcPr>
            <w:tcW w:w="992" w:type="dxa"/>
            <w:shd w:val="clear" w:color="auto" w:fill="auto"/>
            <w:vAlign w:val="center"/>
          </w:tcPr>
          <w:p w14:paraId="22C4AA16" w14:textId="50A85389" w:rsidR="007B674B" w:rsidRPr="003571B4" w:rsidRDefault="007B674B" w:rsidP="007B674B">
            <w:pPr>
              <w:jc w:val="center"/>
              <w:rPr>
                <w:sz w:val="24"/>
                <w:szCs w:val="24"/>
              </w:rPr>
            </w:pPr>
            <w:r w:rsidRPr="003571B4">
              <w:rPr>
                <w:sz w:val="24"/>
                <w:szCs w:val="24"/>
              </w:rPr>
              <w:t>4</w:t>
            </w:r>
          </w:p>
        </w:tc>
        <w:tc>
          <w:tcPr>
            <w:tcW w:w="993" w:type="dxa"/>
            <w:shd w:val="clear" w:color="auto" w:fill="auto"/>
            <w:vAlign w:val="center"/>
          </w:tcPr>
          <w:p w14:paraId="6DBDD732" w14:textId="7137590C" w:rsidR="007B674B" w:rsidRPr="003571B4" w:rsidRDefault="007B674B" w:rsidP="007B674B">
            <w:pPr>
              <w:jc w:val="center"/>
              <w:rPr>
                <w:sz w:val="24"/>
                <w:szCs w:val="24"/>
              </w:rPr>
            </w:pPr>
            <w:r w:rsidRPr="003571B4">
              <w:rPr>
                <w:sz w:val="24"/>
                <w:szCs w:val="24"/>
              </w:rPr>
              <w:t>2</w:t>
            </w:r>
          </w:p>
        </w:tc>
        <w:tc>
          <w:tcPr>
            <w:tcW w:w="1701" w:type="dxa"/>
            <w:shd w:val="clear" w:color="auto" w:fill="auto"/>
            <w:vAlign w:val="center"/>
          </w:tcPr>
          <w:p w14:paraId="26F59044" w14:textId="4975E8C0" w:rsidR="007B674B" w:rsidRPr="003571B4" w:rsidRDefault="007B674B" w:rsidP="007B674B">
            <w:pPr>
              <w:jc w:val="center"/>
              <w:rPr>
                <w:sz w:val="24"/>
                <w:szCs w:val="24"/>
              </w:rPr>
            </w:pPr>
            <w:r w:rsidRPr="003571B4">
              <w:rPr>
                <w:sz w:val="24"/>
                <w:szCs w:val="24"/>
              </w:rPr>
              <w:t>2</w:t>
            </w:r>
          </w:p>
        </w:tc>
        <w:tc>
          <w:tcPr>
            <w:tcW w:w="1275" w:type="dxa"/>
            <w:shd w:val="clear" w:color="auto" w:fill="auto"/>
            <w:vAlign w:val="center"/>
          </w:tcPr>
          <w:p w14:paraId="35AC3C92" w14:textId="7821E440" w:rsidR="007B674B" w:rsidRPr="003571B4" w:rsidRDefault="007B674B" w:rsidP="007B674B">
            <w:pPr>
              <w:jc w:val="center"/>
              <w:rPr>
                <w:sz w:val="24"/>
                <w:szCs w:val="24"/>
              </w:rPr>
            </w:pPr>
            <w:r w:rsidRPr="003571B4">
              <w:rPr>
                <w:sz w:val="24"/>
                <w:szCs w:val="24"/>
              </w:rPr>
              <w:t>10</w:t>
            </w:r>
          </w:p>
        </w:tc>
        <w:tc>
          <w:tcPr>
            <w:tcW w:w="1843" w:type="dxa"/>
            <w:vMerge/>
            <w:shd w:val="clear" w:color="auto" w:fill="auto"/>
            <w:vAlign w:val="center"/>
          </w:tcPr>
          <w:p w14:paraId="2B9C8BE6" w14:textId="77777777" w:rsidR="007B674B" w:rsidRPr="003571B4" w:rsidRDefault="007B674B" w:rsidP="007B674B">
            <w:pPr>
              <w:rPr>
                <w:sz w:val="24"/>
                <w:szCs w:val="24"/>
              </w:rPr>
            </w:pPr>
          </w:p>
        </w:tc>
      </w:tr>
      <w:tr w:rsidR="003571B4" w:rsidRPr="003571B4" w14:paraId="02E67B9D" w14:textId="77777777" w:rsidTr="003C5EA8">
        <w:tc>
          <w:tcPr>
            <w:tcW w:w="568" w:type="dxa"/>
            <w:shd w:val="clear" w:color="auto" w:fill="auto"/>
          </w:tcPr>
          <w:p w14:paraId="069B4736" w14:textId="77777777" w:rsidR="007B674B" w:rsidRPr="003571B4" w:rsidRDefault="007B674B" w:rsidP="007B674B">
            <w:pPr>
              <w:tabs>
                <w:tab w:val="right" w:pos="851"/>
              </w:tabs>
              <w:rPr>
                <w:sz w:val="24"/>
                <w:szCs w:val="24"/>
              </w:rPr>
            </w:pPr>
            <w:r w:rsidRPr="003571B4">
              <w:rPr>
                <w:sz w:val="24"/>
                <w:szCs w:val="24"/>
              </w:rPr>
              <w:t>6.</w:t>
            </w:r>
          </w:p>
        </w:tc>
        <w:tc>
          <w:tcPr>
            <w:tcW w:w="2126" w:type="dxa"/>
            <w:shd w:val="clear" w:color="auto" w:fill="auto"/>
            <w:vAlign w:val="center"/>
          </w:tcPr>
          <w:p w14:paraId="0E07A395" w14:textId="77777777" w:rsidR="007B674B" w:rsidRPr="003571B4" w:rsidRDefault="007B674B" w:rsidP="007B674B">
            <w:pPr>
              <w:widowControl/>
              <w:autoSpaceDE/>
              <w:autoSpaceDN/>
              <w:adjustRightInd/>
              <w:rPr>
                <w:sz w:val="24"/>
                <w:szCs w:val="24"/>
              </w:rPr>
            </w:pPr>
            <w:r w:rsidRPr="003571B4">
              <w:rPr>
                <w:sz w:val="24"/>
                <w:szCs w:val="24"/>
              </w:rPr>
              <w:t>Правила вывода и обогащение графов знаний</w:t>
            </w:r>
          </w:p>
        </w:tc>
        <w:tc>
          <w:tcPr>
            <w:tcW w:w="850" w:type="dxa"/>
            <w:shd w:val="clear" w:color="auto" w:fill="auto"/>
            <w:vAlign w:val="center"/>
          </w:tcPr>
          <w:p w14:paraId="561B511C" w14:textId="3E3A6F15" w:rsidR="007B674B" w:rsidRPr="003571B4" w:rsidRDefault="007B674B" w:rsidP="007B674B">
            <w:pPr>
              <w:widowControl/>
              <w:autoSpaceDE/>
              <w:autoSpaceDN/>
              <w:adjustRightInd/>
              <w:jc w:val="center"/>
              <w:rPr>
                <w:sz w:val="24"/>
                <w:szCs w:val="24"/>
              </w:rPr>
            </w:pPr>
            <w:r w:rsidRPr="003571B4">
              <w:rPr>
                <w:sz w:val="24"/>
                <w:szCs w:val="24"/>
              </w:rPr>
              <w:t>14</w:t>
            </w:r>
          </w:p>
        </w:tc>
        <w:tc>
          <w:tcPr>
            <w:tcW w:w="992" w:type="dxa"/>
            <w:shd w:val="clear" w:color="auto" w:fill="auto"/>
            <w:vAlign w:val="center"/>
          </w:tcPr>
          <w:p w14:paraId="71039209" w14:textId="1E3E128E" w:rsidR="007B674B" w:rsidRPr="003571B4" w:rsidRDefault="007B674B" w:rsidP="007B674B">
            <w:pPr>
              <w:jc w:val="center"/>
              <w:rPr>
                <w:sz w:val="24"/>
                <w:szCs w:val="24"/>
              </w:rPr>
            </w:pPr>
            <w:r w:rsidRPr="003571B4">
              <w:rPr>
                <w:sz w:val="24"/>
                <w:szCs w:val="24"/>
              </w:rPr>
              <w:t>4</w:t>
            </w:r>
          </w:p>
        </w:tc>
        <w:tc>
          <w:tcPr>
            <w:tcW w:w="993" w:type="dxa"/>
            <w:shd w:val="clear" w:color="auto" w:fill="auto"/>
            <w:vAlign w:val="center"/>
          </w:tcPr>
          <w:p w14:paraId="31064E91" w14:textId="05727D2A" w:rsidR="007B674B" w:rsidRPr="003571B4" w:rsidRDefault="007B674B" w:rsidP="007B674B">
            <w:pPr>
              <w:jc w:val="center"/>
              <w:rPr>
                <w:sz w:val="24"/>
                <w:szCs w:val="24"/>
              </w:rPr>
            </w:pPr>
            <w:r w:rsidRPr="003571B4">
              <w:rPr>
                <w:sz w:val="24"/>
                <w:szCs w:val="24"/>
              </w:rPr>
              <w:t>2</w:t>
            </w:r>
          </w:p>
        </w:tc>
        <w:tc>
          <w:tcPr>
            <w:tcW w:w="1701" w:type="dxa"/>
            <w:shd w:val="clear" w:color="auto" w:fill="auto"/>
            <w:vAlign w:val="center"/>
          </w:tcPr>
          <w:p w14:paraId="5A00EEB6" w14:textId="52F348D7" w:rsidR="007B674B" w:rsidRPr="003571B4" w:rsidRDefault="007B674B" w:rsidP="007B674B">
            <w:pPr>
              <w:jc w:val="center"/>
              <w:rPr>
                <w:sz w:val="24"/>
                <w:szCs w:val="24"/>
              </w:rPr>
            </w:pPr>
            <w:r w:rsidRPr="003571B4">
              <w:rPr>
                <w:sz w:val="24"/>
                <w:szCs w:val="24"/>
              </w:rPr>
              <w:t>2</w:t>
            </w:r>
          </w:p>
        </w:tc>
        <w:tc>
          <w:tcPr>
            <w:tcW w:w="1275" w:type="dxa"/>
            <w:shd w:val="clear" w:color="auto" w:fill="auto"/>
            <w:vAlign w:val="center"/>
          </w:tcPr>
          <w:p w14:paraId="70D29461" w14:textId="1F92727A" w:rsidR="007B674B" w:rsidRPr="003571B4" w:rsidRDefault="007B674B" w:rsidP="007B674B">
            <w:pPr>
              <w:jc w:val="center"/>
              <w:rPr>
                <w:sz w:val="24"/>
                <w:szCs w:val="24"/>
              </w:rPr>
            </w:pPr>
            <w:r w:rsidRPr="003571B4">
              <w:rPr>
                <w:sz w:val="24"/>
                <w:szCs w:val="24"/>
              </w:rPr>
              <w:t>10</w:t>
            </w:r>
          </w:p>
        </w:tc>
        <w:tc>
          <w:tcPr>
            <w:tcW w:w="1843" w:type="dxa"/>
            <w:vMerge/>
            <w:shd w:val="clear" w:color="auto" w:fill="auto"/>
            <w:vAlign w:val="center"/>
          </w:tcPr>
          <w:p w14:paraId="59934C64" w14:textId="77777777" w:rsidR="007B674B" w:rsidRPr="003571B4" w:rsidRDefault="007B674B" w:rsidP="007B674B">
            <w:pPr>
              <w:rPr>
                <w:sz w:val="24"/>
                <w:szCs w:val="24"/>
              </w:rPr>
            </w:pPr>
          </w:p>
        </w:tc>
      </w:tr>
      <w:tr w:rsidR="003571B4" w:rsidRPr="003571B4" w14:paraId="4797AEFE" w14:textId="77777777" w:rsidTr="003C5EA8">
        <w:tc>
          <w:tcPr>
            <w:tcW w:w="568" w:type="dxa"/>
            <w:shd w:val="clear" w:color="auto" w:fill="auto"/>
          </w:tcPr>
          <w:p w14:paraId="5F20DCFF" w14:textId="77777777" w:rsidR="007B674B" w:rsidRPr="003571B4" w:rsidRDefault="007B674B" w:rsidP="007B674B">
            <w:pPr>
              <w:tabs>
                <w:tab w:val="right" w:pos="851"/>
              </w:tabs>
              <w:rPr>
                <w:sz w:val="24"/>
                <w:szCs w:val="24"/>
              </w:rPr>
            </w:pPr>
            <w:r w:rsidRPr="003571B4">
              <w:rPr>
                <w:sz w:val="24"/>
                <w:szCs w:val="24"/>
              </w:rPr>
              <w:t>7.</w:t>
            </w:r>
          </w:p>
        </w:tc>
        <w:tc>
          <w:tcPr>
            <w:tcW w:w="2126" w:type="dxa"/>
            <w:shd w:val="clear" w:color="auto" w:fill="auto"/>
            <w:vAlign w:val="center"/>
          </w:tcPr>
          <w:p w14:paraId="0ACB0DDD" w14:textId="77777777" w:rsidR="007B674B" w:rsidRPr="003571B4" w:rsidRDefault="007B674B" w:rsidP="007B674B">
            <w:pPr>
              <w:widowControl/>
              <w:autoSpaceDE/>
              <w:autoSpaceDN/>
              <w:adjustRightInd/>
              <w:rPr>
                <w:sz w:val="24"/>
                <w:szCs w:val="24"/>
              </w:rPr>
            </w:pPr>
            <w:r w:rsidRPr="003571B4">
              <w:rPr>
                <w:sz w:val="24"/>
                <w:szCs w:val="24"/>
              </w:rPr>
              <w:t>Языковые модели и семантика в естественном языке</w:t>
            </w:r>
          </w:p>
        </w:tc>
        <w:tc>
          <w:tcPr>
            <w:tcW w:w="850" w:type="dxa"/>
            <w:shd w:val="clear" w:color="auto" w:fill="auto"/>
            <w:vAlign w:val="center"/>
          </w:tcPr>
          <w:p w14:paraId="2ADF9EFE" w14:textId="07F050F6" w:rsidR="007B674B" w:rsidRPr="003571B4" w:rsidRDefault="007B674B" w:rsidP="007B674B">
            <w:pPr>
              <w:widowControl/>
              <w:autoSpaceDE/>
              <w:autoSpaceDN/>
              <w:adjustRightInd/>
              <w:jc w:val="center"/>
              <w:rPr>
                <w:sz w:val="24"/>
                <w:szCs w:val="24"/>
              </w:rPr>
            </w:pPr>
            <w:r w:rsidRPr="003571B4">
              <w:rPr>
                <w:sz w:val="24"/>
                <w:szCs w:val="24"/>
              </w:rPr>
              <w:t>14</w:t>
            </w:r>
          </w:p>
        </w:tc>
        <w:tc>
          <w:tcPr>
            <w:tcW w:w="992" w:type="dxa"/>
            <w:shd w:val="clear" w:color="auto" w:fill="auto"/>
            <w:vAlign w:val="center"/>
          </w:tcPr>
          <w:p w14:paraId="5FE34998" w14:textId="2FA360C1" w:rsidR="007B674B" w:rsidRPr="003571B4" w:rsidRDefault="007B674B" w:rsidP="007B674B">
            <w:pPr>
              <w:jc w:val="center"/>
              <w:rPr>
                <w:sz w:val="24"/>
                <w:szCs w:val="24"/>
              </w:rPr>
            </w:pPr>
            <w:r w:rsidRPr="003571B4">
              <w:rPr>
                <w:sz w:val="24"/>
                <w:szCs w:val="24"/>
              </w:rPr>
              <w:t>6</w:t>
            </w:r>
          </w:p>
        </w:tc>
        <w:tc>
          <w:tcPr>
            <w:tcW w:w="993" w:type="dxa"/>
            <w:shd w:val="clear" w:color="auto" w:fill="auto"/>
            <w:vAlign w:val="center"/>
          </w:tcPr>
          <w:p w14:paraId="2D8B2576" w14:textId="4D3067F3" w:rsidR="007B674B" w:rsidRPr="003571B4" w:rsidRDefault="007B674B" w:rsidP="007B674B">
            <w:pPr>
              <w:jc w:val="center"/>
              <w:rPr>
                <w:sz w:val="24"/>
                <w:szCs w:val="24"/>
              </w:rPr>
            </w:pPr>
            <w:r w:rsidRPr="003571B4">
              <w:rPr>
                <w:sz w:val="24"/>
                <w:szCs w:val="24"/>
              </w:rPr>
              <w:t>2</w:t>
            </w:r>
          </w:p>
        </w:tc>
        <w:tc>
          <w:tcPr>
            <w:tcW w:w="1701" w:type="dxa"/>
            <w:shd w:val="clear" w:color="auto" w:fill="auto"/>
            <w:vAlign w:val="center"/>
          </w:tcPr>
          <w:p w14:paraId="4E28E028" w14:textId="7A6E96D6" w:rsidR="007B674B" w:rsidRPr="003571B4" w:rsidRDefault="007B674B" w:rsidP="007B674B">
            <w:pPr>
              <w:jc w:val="center"/>
              <w:rPr>
                <w:sz w:val="24"/>
                <w:szCs w:val="24"/>
              </w:rPr>
            </w:pPr>
            <w:r w:rsidRPr="003571B4">
              <w:rPr>
                <w:sz w:val="24"/>
                <w:szCs w:val="24"/>
              </w:rPr>
              <w:t>4</w:t>
            </w:r>
          </w:p>
        </w:tc>
        <w:tc>
          <w:tcPr>
            <w:tcW w:w="1275" w:type="dxa"/>
            <w:shd w:val="clear" w:color="auto" w:fill="auto"/>
            <w:vAlign w:val="center"/>
          </w:tcPr>
          <w:p w14:paraId="112C3287" w14:textId="5A9F68F9" w:rsidR="007B674B" w:rsidRPr="003571B4" w:rsidRDefault="007B674B" w:rsidP="007B674B">
            <w:pPr>
              <w:jc w:val="center"/>
              <w:rPr>
                <w:sz w:val="24"/>
                <w:szCs w:val="24"/>
              </w:rPr>
            </w:pPr>
            <w:r w:rsidRPr="003571B4">
              <w:rPr>
                <w:sz w:val="24"/>
                <w:szCs w:val="24"/>
              </w:rPr>
              <w:t>8</w:t>
            </w:r>
          </w:p>
        </w:tc>
        <w:tc>
          <w:tcPr>
            <w:tcW w:w="1843" w:type="dxa"/>
            <w:vMerge/>
            <w:shd w:val="clear" w:color="auto" w:fill="auto"/>
            <w:vAlign w:val="center"/>
          </w:tcPr>
          <w:p w14:paraId="679B3045" w14:textId="77777777" w:rsidR="007B674B" w:rsidRPr="003571B4" w:rsidRDefault="007B674B" w:rsidP="007B674B">
            <w:pPr>
              <w:rPr>
                <w:sz w:val="24"/>
                <w:szCs w:val="24"/>
              </w:rPr>
            </w:pPr>
          </w:p>
        </w:tc>
      </w:tr>
      <w:tr w:rsidR="003571B4" w:rsidRPr="003571B4" w14:paraId="2E5A393A" w14:textId="77777777" w:rsidTr="003C5EA8">
        <w:tc>
          <w:tcPr>
            <w:tcW w:w="568" w:type="dxa"/>
            <w:shd w:val="clear" w:color="auto" w:fill="auto"/>
          </w:tcPr>
          <w:p w14:paraId="21211DA4" w14:textId="77777777" w:rsidR="007B674B" w:rsidRPr="003571B4" w:rsidRDefault="007B674B" w:rsidP="007B674B">
            <w:pPr>
              <w:tabs>
                <w:tab w:val="right" w:pos="851"/>
              </w:tabs>
              <w:rPr>
                <w:sz w:val="24"/>
                <w:szCs w:val="24"/>
              </w:rPr>
            </w:pPr>
            <w:r w:rsidRPr="003571B4">
              <w:rPr>
                <w:sz w:val="24"/>
                <w:szCs w:val="24"/>
              </w:rPr>
              <w:t>8.</w:t>
            </w:r>
          </w:p>
        </w:tc>
        <w:tc>
          <w:tcPr>
            <w:tcW w:w="2126" w:type="dxa"/>
            <w:shd w:val="clear" w:color="auto" w:fill="auto"/>
            <w:vAlign w:val="center"/>
          </w:tcPr>
          <w:p w14:paraId="0E7AEE7A" w14:textId="77777777" w:rsidR="007B674B" w:rsidRPr="003571B4" w:rsidRDefault="007B674B" w:rsidP="007B674B">
            <w:pPr>
              <w:widowControl/>
              <w:autoSpaceDE/>
              <w:autoSpaceDN/>
              <w:adjustRightInd/>
              <w:rPr>
                <w:sz w:val="24"/>
                <w:szCs w:val="24"/>
              </w:rPr>
            </w:pPr>
            <w:r w:rsidRPr="003571B4">
              <w:rPr>
                <w:sz w:val="24"/>
                <w:szCs w:val="24"/>
              </w:rPr>
              <w:t>Автоматическое извлечение семантики из текста на естественном языке.</w:t>
            </w:r>
          </w:p>
        </w:tc>
        <w:tc>
          <w:tcPr>
            <w:tcW w:w="850" w:type="dxa"/>
            <w:shd w:val="clear" w:color="auto" w:fill="auto"/>
            <w:vAlign w:val="center"/>
          </w:tcPr>
          <w:p w14:paraId="1D1B8641" w14:textId="5F4A0A96" w:rsidR="007B674B" w:rsidRPr="003571B4" w:rsidRDefault="007B674B" w:rsidP="007B674B">
            <w:pPr>
              <w:widowControl/>
              <w:autoSpaceDE/>
              <w:autoSpaceDN/>
              <w:adjustRightInd/>
              <w:jc w:val="center"/>
              <w:rPr>
                <w:sz w:val="24"/>
                <w:szCs w:val="24"/>
              </w:rPr>
            </w:pPr>
            <w:r w:rsidRPr="003571B4">
              <w:rPr>
                <w:sz w:val="24"/>
                <w:szCs w:val="24"/>
              </w:rPr>
              <w:t>12</w:t>
            </w:r>
          </w:p>
        </w:tc>
        <w:tc>
          <w:tcPr>
            <w:tcW w:w="992" w:type="dxa"/>
            <w:shd w:val="clear" w:color="auto" w:fill="auto"/>
            <w:vAlign w:val="center"/>
          </w:tcPr>
          <w:p w14:paraId="43FA2D7A" w14:textId="2A857787" w:rsidR="007B674B" w:rsidRPr="003571B4" w:rsidRDefault="007B674B" w:rsidP="007B674B">
            <w:pPr>
              <w:jc w:val="center"/>
              <w:rPr>
                <w:sz w:val="24"/>
                <w:szCs w:val="24"/>
              </w:rPr>
            </w:pPr>
            <w:r w:rsidRPr="003571B4">
              <w:rPr>
                <w:sz w:val="24"/>
                <w:szCs w:val="24"/>
              </w:rPr>
              <w:t>4</w:t>
            </w:r>
          </w:p>
        </w:tc>
        <w:tc>
          <w:tcPr>
            <w:tcW w:w="993" w:type="dxa"/>
            <w:shd w:val="clear" w:color="auto" w:fill="auto"/>
            <w:vAlign w:val="center"/>
          </w:tcPr>
          <w:p w14:paraId="6FAF6E32" w14:textId="137FE666" w:rsidR="007B674B" w:rsidRPr="003571B4" w:rsidRDefault="007B674B" w:rsidP="007B674B">
            <w:pPr>
              <w:jc w:val="center"/>
              <w:rPr>
                <w:sz w:val="24"/>
                <w:szCs w:val="24"/>
              </w:rPr>
            </w:pPr>
            <w:r w:rsidRPr="003571B4">
              <w:rPr>
                <w:sz w:val="24"/>
                <w:szCs w:val="24"/>
              </w:rPr>
              <w:t>2</w:t>
            </w:r>
          </w:p>
        </w:tc>
        <w:tc>
          <w:tcPr>
            <w:tcW w:w="1701" w:type="dxa"/>
            <w:shd w:val="clear" w:color="auto" w:fill="auto"/>
            <w:vAlign w:val="center"/>
          </w:tcPr>
          <w:p w14:paraId="38235BF1" w14:textId="71E79556" w:rsidR="007B674B" w:rsidRPr="003571B4" w:rsidRDefault="007B674B" w:rsidP="007B674B">
            <w:pPr>
              <w:jc w:val="center"/>
              <w:rPr>
                <w:sz w:val="24"/>
                <w:szCs w:val="24"/>
              </w:rPr>
            </w:pPr>
            <w:r w:rsidRPr="003571B4">
              <w:rPr>
                <w:sz w:val="24"/>
                <w:szCs w:val="24"/>
              </w:rPr>
              <w:t>2</w:t>
            </w:r>
          </w:p>
        </w:tc>
        <w:tc>
          <w:tcPr>
            <w:tcW w:w="1275" w:type="dxa"/>
            <w:shd w:val="clear" w:color="auto" w:fill="auto"/>
            <w:vAlign w:val="center"/>
          </w:tcPr>
          <w:p w14:paraId="3F8AF60E" w14:textId="59778FED" w:rsidR="007B674B" w:rsidRPr="003571B4" w:rsidRDefault="007B674B" w:rsidP="007B674B">
            <w:pPr>
              <w:jc w:val="center"/>
              <w:rPr>
                <w:sz w:val="24"/>
                <w:szCs w:val="24"/>
              </w:rPr>
            </w:pPr>
            <w:r w:rsidRPr="003571B4">
              <w:rPr>
                <w:sz w:val="24"/>
                <w:szCs w:val="24"/>
              </w:rPr>
              <w:t>8</w:t>
            </w:r>
          </w:p>
        </w:tc>
        <w:tc>
          <w:tcPr>
            <w:tcW w:w="1843" w:type="dxa"/>
            <w:vMerge/>
            <w:shd w:val="clear" w:color="auto" w:fill="auto"/>
            <w:vAlign w:val="center"/>
          </w:tcPr>
          <w:p w14:paraId="510E5831" w14:textId="77777777" w:rsidR="007B674B" w:rsidRPr="003571B4" w:rsidRDefault="007B674B" w:rsidP="007B674B">
            <w:pPr>
              <w:rPr>
                <w:sz w:val="24"/>
                <w:szCs w:val="24"/>
              </w:rPr>
            </w:pPr>
          </w:p>
        </w:tc>
      </w:tr>
      <w:tr w:rsidR="003571B4" w:rsidRPr="003571B4" w14:paraId="04802CA5" w14:textId="77777777" w:rsidTr="003C5EA8">
        <w:tc>
          <w:tcPr>
            <w:tcW w:w="568" w:type="dxa"/>
            <w:shd w:val="clear" w:color="auto" w:fill="auto"/>
          </w:tcPr>
          <w:p w14:paraId="56522F59" w14:textId="77777777" w:rsidR="007B674B" w:rsidRPr="003571B4" w:rsidRDefault="007B674B" w:rsidP="007B674B">
            <w:pPr>
              <w:tabs>
                <w:tab w:val="right" w:pos="851"/>
              </w:tabs>
              <w:rPr>
                <w:sz w:val="24"/>
                <w:szCs w:val="24"/>
              </w:rPr>
            </w:pPr>
          </w:p>
        </w:tc>
        <w:tc>
          <w:tcPr>
            <w:tcW w:w="2126" w:type="dxa"/>
            <w:shd w:val="clear" w:color="auto" w:fill="auto"/>
          </w:tcPr>
          <w:p w14:paraId="29EF5BE6" w14:textId="77777777" w:rsidR="007B674B" w:rsidRPr="003571B4" w:rsidRDefault="007B674B" w:rsidP="007B674B">
            <w:pPr>
              <w:widowControl/>
              <w:autoSpaceDE/>
              <w:autoSpaceDN/>
              <w:adjustRightInd/>
              <w:rPr>
                <w:sz w:val="24"/>
                <w:szCs w:val="24"/>
              </w:rPr>
            </w:pPr>
            <w:r w:rsidRPr="003571B4">
              <w:rPr>
                <w:sz w:val="24"/>
                <w:szCs w:val="24"/>
              </w:rPr>
              <w:t>В целом по дисциплине</w:t>
            </w:r>
          </w:p>
        </w:tc>
        <w:tc>
          <w:tcPr>
            <w:tcW w:w="850" w:type="dxa"/>
            <w:shd w:val="clear" w:color="auto" w:fill="auto"/>
            <w:vAlign w:val="center"/>
          </w:tcPr>
          <w:p w14:paraId="5EA555FA" w14:textId="5DFFF8FD" w:rsidR="007B674B" w:rsidRPr="003571B4" w:rsidRDefault="007B674B" w:rsidP="007B674B">
            <w:pPr>
              <w:jc w:val="center"/>
              <w:rPr>
                <w:sz w:val="24"/>
                <w:szCs w:val="24"/>
              </w:rPr>
            </w:pPr>
            <w:r w:rsidRPr="003571B4">
              <w:rPr>
                <w:sz w:val="24"/>
                <w:szCs w:val="24"/>
              </w:rPr>
              <w:t>108</w:t>
            </w:r>
          </w:p>
        </w:tc>
        <w:tc>
          <w:tcPr>
            <w:tcW w:w="992" w:type="dxa"/>
            <w:shd w:val="clear" w:color="auto" w:fill="auto"/>
            <w:vAlign w:val="center"/>
          </w:tcPr>
          <w:p w14:paraId="07E04658" w14:textId="562B0015" w:rsidR="007B674B" w:rsidRPr="003571B4" w:rsidRDefault="007B674B" w:rsidP="007B674B">
            <w:pPr>
              <w:jc w:val="center"/>
              <w:rPr>
                <w:sz w:val="24"/>
                <w:szCs w:val="24"/>
              </w:rPr>
            </w:pPr>
            <w:r w:rsidRPr="003571B4">
              <w:rPr>
                <w:sz w:val="24"/>
                <w:szCs w:val="24"/>
              </w:rPr>
              <w:t>34</w:t>
            </w:r>
          </w:p>
        </w:tc>
        <w:tc>
          <w:tcPr>
            <w:tcW w:w="993" w:type="dxa"/>
            <w:shd w:val="clear" w:color="auto" w:fill="auto"/>
            <w:vAlign w:val="center"/>
          </w:tcPr>
          <w:p w14:paraId="41F74E5F" w14:textId="3AB5E049" w:rsidR="007B674B" w:rsidRPr="003571B4" w:rsidRDefault="007B674B" w:rsidP="007B674B">
            <w:pPr>
              <w:jc w:val="center"/>
              <w:rPr>
                <w:sz w:val="24"/>
                <w:szCs w:val="24"/>
              </w:rPr>
            </w:pPr>
            <w:r w:rsidRPr="003571B4">
              <w:rPr>
                <w:sz w:val="24"/>
                <w:szCs w:val="24"/>
              </w:rPr>
              <w:t>16</w:t>
            </w:r>
          </w:p>
        </w:tc>
        <w:tc>
          <w:tcPr>
            <w:tcW w:w="1701" w:type="dxa"/>
            <w:shd w:val="clear" w:color="auto" w:fill="auto"/>
            <w:vAlign w:val="center"/>
          </w:tcPr>
          <w:p w14:paraId="47867963" w14:textId="7AAE342B" w:rsidR="007B674B" w:rsidRPr="003571B4" w:rsidRDefault="007B674B" w:rsidP="007B674B">
            <w:pPr>
              <w:jc w:val="center"/>
              <w:rPr>
                <w:sz w:val="24"/>
                <w:szCs w:val="24"/>
              </w:rPr>
            </w:pPr>
            <w:r w:rsidRPr="003571B4">
              <w:rPr>
                <w:sz w:val="24"/>
                <w:szCs w:val="24"/>
              </w:rPr>
              <w:t>18</w:t>
            </w:r>
          </w:p>
        </w:tc>
        <w:tc>
          <w:tcPr>
            <w:tcW w:w="1275" w:type="dxa"/>
            <w:shd w:val="clear" w:color="auto" w:fill="auto"/>
            <w:vAlign w:val="center"/>
          </w:tcPr>
          <w:p w14:paraId="0CEBB3DE" w14:textId="0CC06D56" w:rsidR="007B674B" w:rsidRPr="003571B4" w:rsidRDefault="007B674B" w:rsidP="007B674B">
            <w:pPr>
              <w:jc w:val="center"/>
              <w:rPr>
                <w:sz w:val="24"/>
                <w:szCs w:val="24"/>
              </w:rPr>
            </w:pPr>
            <w:r w:rsidRPr="003571B4">
              <w:rPr>
                <w:sz w:val="24"/>
                <w:szCs w:val="24"/>
              </w:rPr>
              <w:t>74</w:t>
            </w:r>
          </w:p>
        </w:tc>
        <w:tc>
          <w:tcPr>
            <w:tcW w:w="1843" w:type="dxa"/>
            <w:shd w:val="clear" w:color="auto" w:fill="auto"/>
          </w:tcPr>
          <w:p w14:paraId="49600A83" w14:textId="77777777" w:rsidR="007B674B" w:rsidRPr="003571B4" w:rsidRDefault="007B674B" w:rsidP="007B674B">
            <w:pPr>
              <w:rPr>
                <w:sz w:val="24"/>
                <w:szCs w:val="24"/>
              </w:rPr>
            </w:pPr>
            <w:r w:rsidRPr="003571B4">
              <w:rPr>
                <w:sz w:val="24"/>
                <w:szCs w:val="24"/>
              </w:rPr>
              <w:t>Согласно учебному плану: контрольная работа</w:t>
            </w:r>
          </w:p>
        </w:tc>
      </w:tr>
      <w:tr w:rsidR="003571B4" w:rsidRPr="003571B4" w14:paraId="70C27322" w14:textId="77777777" w:rsidTr="003C5EA8">
        <w:tc>
          <w:tcPr>
            <w:tcW w:w="568" w:type="dxa"/>
            <w:shd w:val="clear" w:color="auto" w:fill="auto"/>
          </w:tcPr>
          <w:p w14:paraId="443D5C61" w14:textId="77777777" w:rsidR="007B674B" w:rsidRPr="003571B4" w:rsidRDefault="007B674B" w:rsidP="007B674B">
            <w:pPr>
              <w:tabs>
                <w:tab w:val="right" w:pos="851"/>
              </w:tabs>
              <w:rPr>
                <w:sz w:val="24"/>
                <w:szCs w:val="24"/>
              </w:rPr>
            </w:pPr>
          </w:p>
        </w:tc>
        <w:tc>
          <w:tcPr>
            <w:tcW w:w="2126" w:type="dxa"/>
            <w:shd w:val="clear" w:color="auto" w:fill="auto"/>
          </w:tcPr>
          <w:p w14:paraId="010DD60D" w14:textId="77777777" w:rsidR="007B674B" w:rsidRPr="003571B4" w:rsidRDefault="007B674B" w:rsidP="007B674B">
            <w:pPr>
              <w:tabs>
                <w:tab w:val="right" w:pos="851"/>
              </w:tabs>
              <w:rPr>
                <w:sz w:val="24"/>
                <w:szCs w:val="24"/>
              </w:rPr>
            </w:pPr>
            <w:r w:rsidRPr="003571B4">
              <w:rPr>
                <w:sz w:val="24"/>
                <w:szCs w:val="24"/>
              </w:rPr>
              <w:t>Итого в %</w:t>
            </w:r>
          </w:p>
        </w:tc>
        <w:tc>
          <w:tcPr>
            <w:tcW w:w="850" w:type="dxa"/>
            <w:shd w:val="clear" w:color="auto" w:fill="auto"/>
            <w:vAlign w:val="center"/>
          </w:tcPr>
          <w:p w14:paraId="0AD957EA" w14:textId="77777777" w:rsidR="007B674B" w:rsidRPr="003571B4" w:rsidRDefault="007B674B" w:rsidP="007B674B">
            <w:pPr>
              <w:jc w:val="center"/>
              <w:rPr>
                <w:sz w:val="24"/>
                <w:szCs w:val="24"/>
              </w:rPr>
            </w:pPr>
            <w:r w:rsidRPr="003571B4">
              <w:rPr>
                <w:sz w:val="24"/>
                <w:szCs w:val="24"/>
              </w:rPr>
              <w:t> </w:t>
            </w:r>
          </w:p>
        </w:tc>
        <w:tc>
          <w:tcPr>
            <w:tcW w:w="992" w:type="dxa"/>
            <w:shd w:val="clear" w:color="auto" w:fill="auto"/>
            <w:vAlign w:val="center"/>
          </w:tcPr>
          <w:p w14:paraId="4F0E5F69" w14:textId="3ABA4186" w:rsidR="007B674B" w:rsidRPr="003571B4" w:rsidRDefault="00FC0D55" w:rsidP="007B674B">
            <w:pPr>
              <w:jc w:val="center"/>
              <w:rPr>
                <w:sz w:val="24"/>
                <w:szCs w:val="24"/>
              </w:rPr>
            </w:pPr>
            <w:r w:rsidRPr="003571B4">
              <w:rPr>
                <w:sz w:val="24"/>
                <w:szCs w:val="24"/>
              </w:rPr>
              <w:t>31</w:t>
            </w:r>
          </w:p>
        </w:tc>
        <w:tc>
          <w:tcPr>
            <w:tcW w:w="993" w:type="dxa"/>
            <w:shd w:val="clear" w:color="auto" w:fill="auto"/>
            <w:vAlign w:val="center"/>
          </w:tcPr>
          <w:p w14:paraId="756F1559" w14:textId="5C3B120D" w:rsidR="007B674B" w:rsidRPr="003571B4" w:rsidRDefault="00FC0D55" w:rsidP="007B674B">
            <w:pPr>
              <w:jc w:val="center"/>
              <w:rPr>
                <w:sz w:val="24"/>
                <w:szCs w:val="24"/>
              </w:rPr>
            </w:pPr>
            <w:r w:rsidRPr="003571B4">
              <w:rPr>
                <w:sz w:val="24"/>
                <w:szCs w:val="24"/>
              </w:rPr>
              <w:t>47</w:t>
            </w:r>
          </w:p>
        </w:tc>
        <w:tc>
          <w:tcPr>
            <w:tcW w:w="1701" w:type="dxa"/>
            <w:shd w:val="clear" w:color="auto" w:fill="auto"/>
            <w:vAlign w:val="center"/>
          </w:tcPr>
          <w:p w14:paraId="4192E387" w14:textId="378149C6" w:rsidR="007B674B" w:rsidRPr="003571B4" w:rsidRDefault="00FC0D55" w:rsidP="007B674B">
            <w:pPr>
              <w:jc w:val="center"/>
              <w:rPr>
                <w:sz w:val="24"/>
                <w:szCs w:val="24"/>
              </w:rPr>
            </w:pPr>
            <w:r w:rsidRPr="003571B4">
              <w:rPr>
                <w:sz w:val="24"/>
                <w:szCs w:val="24"/>
              </w:rPr>
              <w:t>53</w:t>
            </w:r>
          </w:p>
        </w:tc>
        <w:tc>
          <w:tcPr>
            <w:tcW w:w="1275" w:type="dxa"/>
            <w:shd w:val="clear" w:color="auto" w:fill="auto"/>
            <w:vAlign w:val="center"/>
          </w:tcPr>
          <w:p w14:paraId="3B2F96F9" w14:textId="5471961C" w:rsidR="007B674B" w:rsidRPr="003571B4" w:rsidRDefault="00FC0D55" w:rsidP="007B674B">
            <w:pPr>
              <w:jc w:val="center"/>
              <w:rPr>
                <w:sz w:val="24"/>
                <w:szCs w:val="24"/>
              </w:rPr>
            </w:pPr>
            <w:r w:rsidRPr="003571B4">
              <w:rPr>
                <w:sz w:val="24"/>
                <w:szCs w:val="24"/>
              </w:rPr>
              <w:t>69</w:t>
            </w:r>
          </w:p>
        </w:tc>
        <w:tc>
          <w:tcPr>
            <w:tcW w:w="1843" w:type="dxa"/>
            <w:shd w:val="clear" w:color="auto" w:fill="auto"/>
          </w:tcPr>
          <w:p w14:paraId="2BBF9BA2" w14:textId="77777777" w:rsidR="007B674B" w:rsidRPr="003571B4" w:rsidRDefault="007B674B" w:rsidP="007B674B">
            <w:pPr>
              <w:jc w:val="right"/>
              <w:rPr>
                <w:sz w:val="24"/>
                <w:szCs w:val="24"/>
              </w:rPr>
            </w:pPr>
          </w:p>
        </w:tc>
      </w:tr>
    </w:tbl>
    <w:p w14:paraId="0041FD64" w14:textId="487F92D9" w:rsidR="007B674B" w:rsidRPr="003571B4" w:rsidRDefault="007B674B" w:rsidP="3CEC6E94">
      <w:pPr>
        <w:tabs>
          <w:tab w:val="right" w:pos="851"/>
        </w:tabs>
        <w:rPr>
          <w:sz w:val="24"/>
          <w:szCs w:val="24"/>
        </w:rPr>
      </w:pPr>
    </w:p>
    <w:p w14:paraId="613176E8" w14:textId="761F1006" w:rsidR="00FC0D55" w:rsidRPr="00946B32" w:rsidRDefault="00FC0D55" w:rsidP="00FC0D55">
      <w:pPr>
        <w:tabs>
          <w:tab w:val="right" w:pos="851"/>
        </w:tabs>
        <w:jc w:val="center"/>
        <w:rPr>
          <w:b/>
          <w:szCs w:val="24"/>
        </w:rPr>
      </w:pPr>
      <w:r w:rsidRPr="00946B32">
        <w:rPr>
          <w:b/>
          <w:szCs w:val="24"/>
        </w:rPr>
        <w:t>заочная форма обучения, Институт онлайн-образования</w:t>
      </w:r>
    </w:p>
    <w:p w14:paraId="7151E7DE" w14:textId="77777777" w:rsidR="007B674B" w:rsidRPr="003571B4" w:rsidRDefault="007B674B" w:rsidP="3CEC6E94">
      <w:pPr>
        <w:tabs>
          <w:tab w:val="right" w:pos="851"/>
        </w:tabs>
        <w:rPr>
          <w:sz w:val="24"/>
          <w:szCs w:val="24"/>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850"/>
        <w:gridCol w:w="992"/>
        <w:gridCol w:w="993"/>
        <w:gridCol w:w="1701"/>
        <w:gridCol w:w="1275"/>
        <w:gridCol w:w="1843"/>
      </w:tblGrid>
      <w:tr w:rsidR="003571B4" w:rsidRPr="003571B4" w14:paraId="5D8B97D7" w14:textId="77777777" w:rsidTr="003C5EA8">
        <w:tc>
          <w:tcPr>
            <w:tcW w:w="568" w:type="dxa"/>
            <w:vMerge w:val="restart"/>
            <w:shd w:val="clear" w:color="auto" w:fill="auto"/>
          </w:tcPr>
          <w:p w14:paraId="6EC7E505" w14:textId="77777777" w:rsidR="007B674B" w:rsidRPr="003571B4" w:rsidRDefault="007B674B" w:rsidP="003C5EA8">
            <w:pPr>
              <w:tabs>
                <w:tab w:val="right" w:pos="851"/>
              </w:tabs>
              <w:rPr>
                <w:sz w:val="24"/>
                <w:szCs w:val="24"/>
              </w:rPr>
            </w:pPr>
            <w:r w:rsidRPr="003571B4">
              <w:rPr>
                <w:sz w:val="24"/>
                <w:szCs w:val="24"/>
              </w:rPr>
              <w:t>№</w:t>
            </w:r>
          </w:p>
          <w:p w14:paraId="05A9F2D2" w14:textId="77777777" w:rsidR="007B674B" w:rsidRPr="003571B4" w:rsidRDefault="007B674B" w:rsidP="003C5EA8">
            <w:pPr>
              <w:tabs>
                <w:tab w:val="right" w:pos="851"/>
              </w:tabs>
              <w:rPr>
                <w:sz w:val="24"/>
                <w:szCs w:val="24"/>
              </w:rPr>
            </w:pPr>
            <w:r w:rsidRPr="003571B4">
              <w:rPr>
                <w:sz w:val="24"/>
                <w:szCs w:val="24"/>
              </w:rPr>
              <w:t>п/п</w:t>
            </w:r>
          </w:p>
        </w:tc>
        <w:tc>
          <w:tcPr>
            <w:tcW w:w="2126" w:type="dxa"/>
            <w:vMerge w:val="restart"/>
            <w:shd w:val="clear" w:color="auto" w:fill="auto"/>
          </w:tcPr>
          <w:p w14:paraId="63D51B75" w14:textId="77777777" w:rsidR="007B674B" w:rsidRPr="003571B4" w:rsidRDefault="007B674B" w:rsidP="003C5EA8">
            <w:pPr>
              <w:tabs>
                <w:tab w:val="right" w:pos="851"/>
              </w:tabs>
              <w:jc w:val="center"/>
              <w:rPr>
                <w:b/>
                <w:bCs/>
                <w:sz w:val="24"/>
                <w:szCs w:val="24"/>
              </w:rPr>
            </w:pPr>
            <w:r w:rsidRPr="003571B4">
              <w:rPr>
                <w:b/>
                <w:bCs/>
                <w:sz w:val="24"/>
                <w:szCs w:val="24"/>
              </w:rPr>
              <w:t>Наименование тем (разделов) дисциплины</w:t>
            </w:r>
          </w:p>
        </w:tc>
        <w:tc>
          <w:tcPr>
            <w:tcW w:w="5811" w:type="dxa"/>
            <w:gridSpan w:val="5"/>
          </w:tcPr>
          <w:p w14:paraId="018B480D" w14:textId="77777777" w:rsidR="007B674B" w:rsidRPr="003571B4" w:rsidRDefault="007B674B" w:rsidP="003C5EA8">
            <w:pPr>
              <w:tabs>
                <w:tab w:val="right" w:pos="851"/>
              </w:tabs>
              <w:jc w:val="center"/>
              <w:rPr>
                <w:b/>
                <w:bCs/>
                <w:sz w:val="24"/>
                <w:szCs w:val="24"/>
              </w:rPr>
            </w:pPr>
            <w:r w:rsidRPr="003571B4">
              <w:rPr>
                <w:b/>
                <w:bCs/>
                <w:sz w:val="24"/>
                <w:szCs w:val="24"/>
              </w:rPr>
              <w:t>Трудоемкость в часах</w:t>
            </w:r>
          </w:p>
        </w:tc>
        <w:tc>
          <w:tcPr>
            <w:tcW w:w="1843" w:type="dxa"/>
            <w:vMerge w:val="restart"/>
            <w:shd w:val="clear" w:color="auto" w:fill="auto"/>
          </w:tcPr>
          <w:p w14:paraId="5757C774" w14:textId="77777777" w:rsidR="007B674B" w:rsidRPr="003571B4" w:rsidRDefault="007B674B" w:rsidP="003C5EA8">
            <w:pPr>
              <w:tabs>
                <w:tab w:val="right" w:pos="851"/>
              </w:tabs>
              <w:jc w:val="center"/>
              <w:rPr>
                <w:b/>
                <w:bCs/>
                <w:sz w:val="24"/>
                <w:szCs w:val="24"/>
              </w:rPr>
            </w:pPr>
            <w:r w:rsidRPr="003571B4">
              <w:rPr>
                <w:b/>
                <w:bCs/>
                <w:sz w:val="24"/>
                <w:szCs w:val="24"/>
              </w:rPr>
              <w:t>Формы текущего контроля успеваемости</w:t>
            </w:r>
          </w:p>
        </w:tc>
      </w:tr>
      <w:tr w:rsidR="003571B4" w:rsidRPr="003571B4" w14:paraId="3BEA11CF" w14:textId="77777777" w:rsidTr="003C5EA8">
        <w:tc>
          <w:tcPr>
            <w:tcW w:w="568" w:type="dxa"/>
            <w:vMerge/>
          </w:tcPr>
          <w:p w14:paraId="4F4CEB38" w14:textId="77777777" w:rsidR="007B674B" w:rsidRPr="003571B4" w:rsidRDefault="007B674B" w:rsidP="003C5EA8">
            <w:pPr>
              <w:tabs>
                <w:tab w:val="right" w:pos="851"/>
              </w:tabs>
              <w:rPr>
                <w:sz w:val="24"/>
                <w:szCs w:val="24"/>
              </w:rPr>
            </w:pPr>
          </w:p>
        </w:tc>
        <w:tc>
          <w:tcPr>
            <w:tcW w:w="2126" w:type="dxa"/>
            <w:vMerge/>
          </w:tcPr>
          <w:p w14:paraId="54E8B48F" w14:textId="77777777" w:rsidR="007B674B" w:rsidRPr="003571B4" w:rsidRDefault="007B674B" w:rsidP="003C5EA8">
            <w:pPr>
              <w:tabs>
                <w:tab w:val="right" w:pos="851"/>
              </w:tabs>
              <w:rPr>
                <w:sz w:val="24"/>
                <w:szCs w:val="24"/>
              </w:rPr>
            </w:pPr>
          </w:p>
        </w:tc>
        <w:tc>
          <w:tcPr>
            <w:tcW w:w="850" w:type="dxa"/>
            <w:vMerge w:val="restart"/>
            <w:shd w:val="clear" w:color="auto" w:fill="auto"/>
          </w:tcPr>
          <w:p w14:paraId="7E63BD65" w14:textId="77777777" w:rsidR="007B674B" w:rsidRPr="003571B4" w:rsidRDefault="007B674B" w:rsidP="003C5EA8">
            <w:pPr>
              <w:tabs>
                <w:tab w:val="right" w:pos="851"/>
              </w:tabs>
              <w:rPr>
                <w:b/>
                <w:bCs/>
                <w:sz w:val="24"/>
                <w:szCs w:val="24"/>
              </w:rPr>
            </w:pPr>
            <w:r w:rsidRPr="003571B4">
              <w:rPr>
                <w:b/>
                <w:bCs/>
                <w:sz w:val="24"/>
                <w:szCs w:val="24"/>
              </w:rPr>
              <w:t>Всего</w:t>
            </w:r>
          </w:p>
          <w:p w14:paraId="5365B7AA" w14:textId="77777777" w:rsidR="007B674B" w:rsidRPr="003571B4" w:rsidRDefault="007B674B" w:rsidP="003C5EA8">
            <w:pPr>
              <w:tabs>
                <w:tab w:val="right" w:pos="851"/>
              </w:tabs>
              <w:rPr>
                <w:b/>
                <w:bCs/>
                <w:sz w:val="24"/>
                <w:szCs w:val="24"/>
              </w:rPr>
            </w:pPr>
          </w:p>
        </w:tc>
        <w:tc>
          <w:tcPr>
            <w:tcW w:w="3686" w:type="dxa"/>
            <w:gridSpan w:val="3"/>
            <w:shd w:val="clear" w:color="auto" w:fill="auto"/>
          </w:tcPr>
          <w:p w14:paraId="0043C4DC" w14:textId="77777777" w:rsidR="007B674B" w:rsidRPr="003571B4" w:rsidRDefault="007B674B" w:rsidP="003C5EA8">
            <w:pPr>
              <w:tabs>
                <w:tab w:val="right" w:pos="851"/>
              </w:tabs>
              <w:jc w:val="center"/>
              <w:rPr>
                <w:b/>
                <w:bCs/>
                <w:sz w:val="24"/>
                <w:szCs w:val="24"/>
              </w:rPr>
            </w:pPr>
            <w:r w:rsidRPr="003571B4">
              <w:rPr>
                <w:b/>
                <w:bCs/>
                <w:sz w:val="24"/>
                <w:szCs w:val="24"/>
              </w:rPr>
              <w:t>Контактная работа -</w:t>
            </w:r>
          </w:p>
          <w:p w14:paraId="42E3E611" w14:textId="77777777" w:rsidR="007B674B" w:rsidRPr="003571B4" w:rsidRDefault="007B674B" w:rsidP="003C5EA8">
            <w:pPr>
              <w:tabs>
                <w:tab w:val="right" w:pos="851"/>
              </w:tabs>
              <w:jc w:val="center"/>
              <w:rPr>
                <w:b/>
                <w:bCs/>
                <w:sz w:val="24"/>
                <w:szCs w:val="24"/>
              </w:rPr>
            </w:pPr>
            <w:r w:rsidRPr="003571B4">
              <w:rPr>
                <w:b/>
                <w:bCs/>
                <w:sz w:val="24"/>
                <w:szCs w:val="24"/>
              </w:rPr>
              <w:t>Аудиторная работа</w:t>
            </w:r>
          </w:p>
        </w:tc>
        <w:tc>
          <w:tcPr>
            <w:tcW w:w="1275" w:type="dxa"/>
            <w:vMerge w:val="restart"/>
            <w:shd w:val="clear" w:color="auto" w:fill="auto"/>
          </w:tcPr>
          <w:p w14:paraId="3BFDF238" w14:textId="77777777" w:rsidR="007B674B" w:rsidRPr="003571B4" w:rsidRDefault="007B674B" w:rsidP="003C5EA8">
            <w:pPr>
              <w:tabs>
                <w:tab w:val="right" w:pos="851"/>
              </w:tabs>
              <w:jc w:val="center"/>
              <w:rPr>
                <w:sz w:val="24"/>
                <w:szCs w:val="24"/>
              </w:rPr>
            </w:pPr>
            <w:r w:rsidRPr="003571B4">
              <w:rPr>
                <w:b/>
                <w:bCs/>
                <w:sz w:val="24"/>
                <w:szCs w:val="24"/>
              </w:rPr>
              <w:t>Самостоятельная работа</w:t>
            </w:r>
          </w:p>
        </w:tc>
        <w:tc>
          <w:tcPr>
            <w:tcW w:w="1843" w:type="dxa"/>
            <w:vMerge/>
          </w:tcPr>
          <w:p w14:paraId="1842209E" w14:textId="77777777" w:rsidR="007B674B" w:rsidRPr="003571B4" w:rsidRDefault="007B674B" w:rsidP="003C5EA8">
            <w:pPr>
              <w:tabs>
                <w:tab w:val="right" w:pos="851"/>
              </w:tabs>
              <w:jc w:val="center"/>
              <w:rPr>
                <w:sz w:val="24"/>
                <w:szCs w:val="24"/>
              </w:rPr>
            </w:pPr>
          </w:p>
        </w:tc>
      </w:tr>
      <w:tr w:rsidR="003571B4" w:rsidRPr="003571B4" w14:paraId="1732DCC0" w14:textId="77777777" w:rsidTr="003C5EA8">
        <w:tc>
          <w:tcPr>
            <w:tcW w:w="568" w:type="dxa"/>
            <w:vMerge/>
          </w:tcPr>
          <w:p w14:paraId="1DBA05D2" w14:textId="77777777" w:rsidR="007B674B" w:rsidRPr="003571B4" w:rsidRDefault="007B674B" w:rsidP="003C5EA8">
            <w:pPr>
              <w:tabs>
                <w:tab w:val="right" w:pos="851"/>
              </w:tabs>
              <w:rPr>
                <w:sz w:val="24"/>
                <w:szCs w:val="24"/>
              </w:rPr>
            </w:pPr>
          </w:p>
        </w:tc>
        <w:tc>
          <w:tcPr>
            <w:tcW w:w="2126" w:type="dxa"/>
            <w:vMerge/>
          </w:tcPr>
          <w:p w14:paraId="047E180B" w14:textId="77777777" w:rsidR="007B674B" w:rsidRPr="003571B4" w:rsidRDefault="007B674B" w:rsidP="003C5EA8">
            <w:pPr>
              <w:tabs>
                <w:tab w:val="right" w:pos="851"/>
              </w:tabs>
              <w:rPr>
                <w:sz w:val="24"/>
                <w:szCs w:val="24"/>
              </w:rPr>
            </w:pPr>
          </w:p>
        </w:tc>
        <w:tc>
          <w:tcPr>
            <w:tcW w:w="850" w:type="dxa"/>
            <w:vMerge/>
          </w:tcPr>
          <w:p w14:paraId="746D0DCC" w14:textId="77777777" w:rsidR="007B674B" w:rsidRPr="003571B4" w:rsidRDefault="007B674B" w:rsidP="003C5EA8">
            <w:pPr>
              <w:tabs>
                <w:tab w:val="right" w:pos="851"/>
              </w:tabs>
              <w:rPr>
                <w:sz w:val="24"/>
                <w:szCs w:val="24"/>
              </w:rPr>
            </w:pPr>
          </w:p>
        </w:tc>
        <w:tc>
          <w:tcPr>
            <w:tcW w:w="992" w:type="dxa"/>
            <w:shd w:val="clear" w:color="auto" w:fill="auto"/>
          </w:tcPr>
          <w:p w14:paraId="16B746F8" w14:textId="77777777" w:rsidR="007B674B" w:rsidRPr="003571B4" w:rsidRDefault="007B674B" w:rsidP="003C5EA8">
            <w:pPr>
              <w:tabs>
                <w:tab w:val="right" w:pos="851"/>
              </w:tabs>
              <w:jc w:val="center"/>
              <w:rPr>
                <w:sz w:val="24"/>
                <w:szCs w:val="24"/>
              </w:rPr>
            </w:pPr>
            <w:r w:rsidRPr="003571B4">
              <w:rPr>
                <w:sz w:val="24"/>
                <w:szCs w:val="24"/>
              </w:rPr>
              <w:t>Общая,</w:t>
            </w:r>
          </w:p>
          <w:p w14:paraId="102A5550" w14:textId="77777777" w:rsidR="007B674B" w:rsidRPr="003571B4" w:rsidRDefault="007B674B" w:rsidP="003C5EA8">
            <w:pPr>
              <w:tabs>
                <w:tab w:val="right" w:pos="851"/>
              </w:tabs>
              <w:jc w:val="center"/>
              <w:rPr>
                <w:sz w:val="24"/>
                <w:szCs w:val="24"/>
              </w:rPr>
            </w:pPr>
            <w:r w:rsidRPr="003571B4">
              <w:rPr>
                <w:sz w:val="24"/>
                <w:szCs w:val="24"/>
              </w:rPr>
              <w:t xml:space="preserve">в </w:t>
            </w:r>
            <w:proofErr w:type="spellStart"/>
            <w:r w:rsidRPr="003571B4">
              <w:rPr>
                <w:sz w:val="24"/>
                <w:szCs w:val="24"/>
              </w:rPr>
              <w:t>т.ч</w:t>
            </w:r>
            <w:proofErr w:type="spellEnd"/>
            <w:r w:rsidRPr="003571B4">
              <w:rPr>
                <w:sz w:val="24"/>
                <w:szCs w:val="24"/>
              </w:rPr>
              <w:t>.:</w:t>
            </w:r>
          </w:p>
        </w:tc>
        <w:tc>
          <w:tcPr>
            <w:tcW w:w="993" w:type="dxa"/>
            <w:shd w:val="clear" w:color="auto" w:fill="auto"/>
          </w:tcPr>
          <w:p w14:paraId="4317A0E6" w14:textId="77777777" w:rsidR="007B674B" w:rsidRPr="003571B4" w:rsidRDefault="007B674B" w:rsidP="003C5EA8">
            <w:pPr>
              <w:tabs>
                <w:tab w:val="right" w:pos="851"/>
              </w:tabs>
              <w:jc w:val="center"/>
              <w:rPr>
                <w:sz w:val="24"/>
                <w:szCs w:val="24"/>
              </w:rPr>
            </w:pPr>
            <w:r w:rsidRPr="003571B4">
              <w:rPr>
                <w:sz w:val="24"/>
                <w:szCs w:val="24"/>
              </w:rPr>
              <w:t>Лекции</w:t>
            </w:r>
          </w:p>
        </w:tc>
        <w:tc>
          <w:tcPr>
            <w:tcW w:w="1701" w:type="dxa"/>
            <w:shd w:val="clear" w:color="auto" w:fill="auto"/>
          </w:tcPr>
          <w:p w14:paraId="7C84724A" w14:textId="77777777" w:rsidR="007B674B" w:rsidRPr="003571B4" w:rsidRDefault="007B674B" w:rsidP="003C5EA8">
            <w:pPr>
              <w:tabs>
                <w:tab w:val="right" w:pos="851"/>
              </w:tabs>
              <w:jc w:val="center"/>
              <w:rPr>
                <w:sz w:val="24"/>
                <w:szCs w:val="24"/>
              </w:rPr>
            </w:pPr>
            <w:r w:rsidRPr="003571B4">
              <w:rPr>
                <w:sz w:val="24"/>
                <w:szCs w:val="24"/>
              </w:rPr>
              <w:t>Семинары, практические занятия</w:t>
            </w:r>
          </w:p>
        </w:tc>
        <w:tc>
          <w:tcPr>
            <w:tcW w:w="1275" w:type="dxa"/>
            <w:vMerge/>
          </w:tcPr>
          <w:p w14:paraId="00217FD1" w14:textId="77777777" w:rsidR="007B674B" w:rsidRPr="003571B4" w:rsidRDefault="007B674B" w:rsidP="003C5EA8">
            <w:pPr>
              <w:tabs>
                <w:tab w:val="right" w:pos="851"/>
              </w:tabs>
              <w:rPr>
                <w:sz w:val="24"/>
                <w:szCs w:val="24"/>
              </w:rPr>
            </w:pPr>
          </w:p>
        </w:tc>
        <w:tc>
          <w:tcPr>
            <w:tcW w:w="1843" w:type="dxa"/>
            <w:vMerge/>
          </w:tcPr>
          <w:p w14:paraId="20311D04" w14:textId="77777777" w:rsidR="007B674B" w:rsidRPr="003571B4" w:rsidRDefault="007B674B" w:rsidP="003C5EA8">
            <w:pPr>
              <w:tabs>
                <w:tab w:val="right" w:pos="851"/>
              </w:tabs>
              <w:rPr>
                <w:sz w:val="24"/>
                <w:szCs w:val="24"/>
              </w:rPr>
            </w:pPr>
          </w:p>
        </w:tc>
      </w:tr>
      <w:tr w:rsidR="003571B4" w:rsidRPr="003571B4" w14:paraId="1CF7F24B" w14:textId="77777777" w:rsidTr="003C5EA8">
        <w:tc>
          <w:tcPr>
            <w:tcW w:w="568" w:type="dxa"/>
            <w:shd w:val="clear" w:color="auto" w:fill="auto"/>
          </w:tcPr>
          <w:p w14:paraId="154B7FC1" w14:textId="77777777" w:rsidR="003571B4" w:rsidRPr="003571B4" w:rsidRDefault="003571B4" w:rsidP="003571B4">
            <w:pPr>
              <w:tabs>
                <w:tab w:val="right" w:pos="851"/>
              </w:tabs>
              <w:rPr>
                <w:sz w:val="24"/>
                <w:szCs w:val="24"/>
              </w:rPr>
            </w:pPr>
            <w:r w:rsidRPr="003571B4">
              <w:rPr>
                <w:sz w:val="24"/>
                <w:szCs w:val="24"/>
              </w:rPr>
              <w:t>1.</w:t>
            </w:r>
          </w:p>
        </w:tc>
        <w:tc>
          <w:tcPr>
            <w:tcW w:w="2126" w:type="dxa"/>
            <w:shd w:val="clear" w:color="auto" w:fill="auto"/>
            <w:vAlign w:val="center"/>
          </w:tcPr>
          <w:p w14:paraId="0C70C5F7" w14:textId="77777777" w:rsidR="003571B4" w:rsidRPr="003571B4" w:rsidRDefault="003571B4" w:rsidP="003571B4">
            <w:pPr>
              <w:widowControl/>
              <w:autoSpaceDE/>
              <w:autoSpaceDN/>
              <w:adjustRightInd/>
              <w:rPr>
                <w:sz w:val="24"/>
                <w:szCs w:val="24"/>
              </w:rPr>
            </w:pPr>
            <w:r w:rsidRPr="003571B4">
              <w:rPr>
                <w:sz w:val="24"/>
                <w:szCs w:val="24"/>
              </w:rPr>
              <w:t>Графы знаний, семантические технологии</w:t>
            </w:r>
          </w:p>
        </w:tc>
        <w:tc>
          <w:tcPr>
            <w:tcW w:w="850" w:type="dxa"/>
            <w:shd w:val="clear" w:color="auto" w:fill="auto"/>
            <w:vAlign w:val="center"/>
          </w:tcPr>
          <w:p w14:paraId="5D6746B5" w14:textId="55830A0F" w:rsidR="003571B4" w:rsidRPr="00EB3053" w:rsidRDefault="003571B4" w:rsidP="003571B4">
            <w:pPr>
              <w:widowControl/>
              <w:autoSpaceDE/>
              <w:autoSpaceDN/>
              <w:adjustRightInd/>
              <w:jc w:val="center"/>
              <w:rPr>
                <w:sz w:val="24"/>
                <w:szCs w:val="24"/>
              </w:rPr>
            </w:pPr>
            <w:r w:rsidRPr="00EB3053">
              <w:rPr>
                <w:sz w:val="24"/>
              </w:rPr>
              <w:t>15</w:t>
            </w:r>
          </w:p>
        </w:tc>
        <w:tc>
          <w:tcPr>
            <w:tcW w:w="992" w:type="dxa"/>
            <w:shd w:val="clear" w:color="auto" w:fill="auto"/>
            <w:vAlign w:val="center"/>
          </w:tcPr>
          <w:p w14:paraId="5E106D83" w14:textId="1F25BA9E" w:rsidR="003571B4" w:rsidRPr="00EB3053" w:rsidRDefault="003571B4" w:rsidP="003571B4">
            <w:pPr>
              <w:jc w:val="center"/>
              <w:rPr>
                <w:sz w:val="24"/>
                <w:szCs w:val="24"/>
              </w:rPr>
            </w:pPr>
            <w:r w:rsidRPr="00EB3053">
              <w:rPr>
                <w:sz w:val="24"/>
              </w:rPr>
              <w:t>3</w:t>
            </w:r>
          </w:p>
        </w:tc>
        <w:tc>
          <w:tcPr>
            <w:tcW w:w="993" w:type="dxa"/>
            <w:shd w:val="clear" w:color="auto" w:fill="auto"/>
            <w:vAlign w:val="center"/>
          </w:tcPr>
          <w:p w14:paraId="374619AD" w14:textId="0574F8B9" w:rsidR="003571B4" w:rsidRPr="00EB3053" w:rsidRDefault="003571B4" w:rsidP="003571B4">
            <w:pPr>
              <w:jc w:val="center"/>
              <w:rPr>
                <w:sz w:val="24"/>
                <w:szCs w:val="24"/>
              </w:rPr>
            </w:pPr>
            <w:r w:rsidRPr="00EB3053">
              <w:rPr>
                <w:sz w:val="24"/>
              </w:rPr>
              <w:t>2</w:t>
            </w:r>
          </w:p>
        </w:tc>
        <w:tc>
          <w:tcPr>
            <w:tcW w:w="1701" w:type="dxa"/>
            <w:shd w:val="clear" w:color="auto" w:fill="auto"/>
            <w:vAlign w:val="center"/>
          </w:tcPr>
          <w:p w14:paraId="1753C895" w14:textId="737682F5" w:rsidR="003571B4" w:rsidRPr="00EB3053" w:rsidRDefault="003571B4" w:rsidP="003571B4">
            <w:pPr>
              <w:jc w:val="center"/>
              <w:rPr>
                <w:sz w:val="24"/>
                <w:szCs w:val="24"/>
              </w:rPr>
            </w:pPr>
            <w:r w:rsidRPr="00EB3053">
              <w:rPr>
                <w:sz w:val="24"/>
              </w:rPr>
              <w:t>1</w:t>
            </w:r>
          </w:p>
        </w:tc>
        <w:tc>
          <w:tcPr>
            <w:tcW w:w="1275" w:type="dxa"/>
            <w:shd w:val="clear" w:color="auto" w:fill="auto"/>
            <w:vAlign w:val="center"/>
          </w:tcPr>
          <w:p w14:paraId="0442C197" w14:textId="248AE239" w:rsidR="003571B4" w:rsidRPr="00EB3053" w:rsidRDefault="003571B4" w:rsidP="003571B4">
            <w:pPr>
              <w:jc w:val="center"/>
              <w:rPr>
                <w:sz w:val="24"/>
                <w:szCs w:val="24"/>
              </w:rPr>
            </w:pPr>
            <w:r w:rsidRPr="00EB3053">
              <w:rPr>
                <w:sz w:val="24"/>
              </w:rPr>
              <w:t>12</w:t>
            </w:r>
          </w:p>
        </w:tc>
        <w:tc>
          <w:tcPr>
            <w:tcW w:w="1843" w:type="dxa"/>
            <w:vMerge w:val="restart"/>
            <w:shd w:val="clear" w:color="auto" w:fill="auto"/>
            <w:vAlign w:val="center"/>
          </w:tcPr>
          <w:p w14:paraId="10097FF2" w14:textId="77777777" w:rsidR="003571B4" w:rsidRPr="003571B4" w:rsidRDefault="003571B4" w:rsidP="003571B4">
            <w:pPr>
              <w:rPr>
                <w:sz w:val="24"/>
                <w:szCs w:val="24"/>
              </w:rPr>
            </w:pPr>
            <w:r w:rsidRPr="003571B4">
              <w:rPr>
                <w:sz w:val="24"/>
                <w:szCs w:val="24"/>
              </w:rPr>
              <w:t>Самостоятельные работы. Участие в решении задач на практических занятиях. Собеседования по домашним заданиям.</w:t>
            </w:r>
          </w:p>
          <w:p w14:paraId="577E2255" w14:textId="77777777" w:rsidR="003571B4" w:rsidRPr="003571B4" w:rsidRDefault="003571B4" w:rsidP="003571B4">
            <w:pPr>
              <w:rPr>
                <w:sz w:val="24"/>
                <w:szCs w:val="24"/>
              </w:rPr>
            </w:pPr>
          </w:p>
        </w:tc>
      </w:tr>
      <w:tr w:rsidR="003571B4" w:rsidRPr="003571B4" w14:paraId="4B3564D0" w14:textId="77777777" w:rsidTr="003C5EA8">
        <w:tc>
          <w:tcPr>
            <w:tcW w:w="568" w:type="dxa"/>
            <w:shd w:val="clear" w:color="auto" w:fill="auto"/>
          </w:tcPr>
          <w:p w14:paraId="6F16F1CC" w14:textId="77777777" w:rsidR="003571B4" w:rsidRPr="003571B4" w:rsidRDefault="003571B4" w:rsidP="003571B4">
            <w:pPr>
              <w:tabs>
                <w:tab w:val="right" w:pos="851"/>
              </w:tabs>
              <w:rPr>
                <w:sz w:val="24"/>
                <w:szCs w:val="24"/>
              </w:rPr>
            </w:pPr>
            <w:r w:rsidRPr="003571B4">
              <w:rPr>
                <w:sz w:val="24"/>
                <w:szCs w:val="24"/>
              </w:rPr>
              <w:t>2.</w:t>
            </w:r>
          </w:p>
        </w:tc>
        <w:tc>
          <w:tcPr>
            <w:tcW w:w="2126" w:type="dxa"/>
            <w:shd w:val="clear" w:color="auto" w:fill="auto"/>
            <w:vAlign w:val="center"/>
          </w:tcPr>
          <w:p w14:paraId="5E47150C" w14:textId="77777777" w:rsidR="003571B4" w:rsidRPr="003571B4" w:rsidRDefault="003571B4" w:rsidP="003571B4">
            <w:pPr>
              <w:widowControl/>
              <w:autoSpaceDE/>
              <w:autoSpaceDN/>
              <w:adjustRightInd/>
              <w:rPr>
                <w:sz w:val="24"/>
                <w:szCs w:val="24"/>
              </w:rPr>
            </w:pPr>
            <w:r w:rsidRPr="003571B4">
              <w:rPr>
                <w:sz w:val="24"/>
                <w:szCs w:val="24"/>
              </w:rPr>
              <w:t>Онтологии, связанные данные</w:t>
            </w:r>
          </w:p>
        </w:tc>
        <w:tc>
          <w:tcPr>
            <w:tcW w:w="850" w:type="dxa"/>
            <w:shd w:val="clear" w:color="auto" w:fill="auto"/>
            <w:vAlign w:val="center"/>
          </w:tcPr>
          <w:p w14:paraId="67FF439A" w14:textId="7F1569DD" w:rsidR="003571B4" w:rsidRPr="00EB3053" w:rsidRDefault="003571B4" w:rsidP="003571B4">
            <w:pPr>
              <w:widowControl/>
              <w:autoSpaceDE/>
              <w:autoSpaceDN/>
              <w:adjustRightInd/>
              <w:jc w:val="center"/>
              <w:rPr>
                <w:sz w:val="24"/>
                <w:szCs w:val="24"/>
              </w:rPr>
            </w:pPr>
            <w:r w:rsidRPr="00EB3053">
              <w:rPr>
                <w:sz w:val="24"/>
              </w:rPr>
              <w:t>13</w:t>
            </w:r>
          </w:p>
        </w:tc>
        <w:tc>
          <w:tcPr>
            <w:tcW w:w="992" w:type="dxa"/>
            <w:shd w:val="clear" w:color="auto" w:fill="auto"/>
            <w:vAlign w:val="center"/>
          </w:tcPr>
          <w:p w14:paraId="46D14768" w14:textId="738B3639" w:rsidR="003571B4" w:rsidRPr="00EB3053" w:rsidRDefault="003571B4" w:rsidP="003571B4">
            <w:pPr>
              <w:jc w:val="center"/>
              <w:rPr>
                <w:sz w:val="24"/>
                <w:szCs w:val="24"/>
              </w:rPr>
            </w:pPr>
            <w:r w:rsidRPr="00EB3053">
              <w:rPr>
                <w:sz w:val="24"/>
              </w:rPr>
              <w:t>1</w:t>
            </w:r>
          </w:p>
        </w:tc>
        <w:tc>
          <w:tcPr>
            <w:tcW w:w="993" w:type="dxa"/>
            <w:shd w:val="clear" w:color="auto" w:fill="auto"/>
            <w:vAlign w:val="center"/>
          </w:tcPr>
          <w:p w14:paraId="65AD402A" w14:textId="3EAC1B1F" w:rsidR="003571B4" w:rsidRPr="00EB3053" w:rsidRDefault="003571B4" w:rsidP="003571B4">
            <w:pPr>
              <w:jc w:val="center"/>
              <w:rPr>
                <w:sz w:val="24"/>
                <w:szCs w:val="24"/>
              </w:rPr>
            </w:pPr>
            <w:r w:rsidRPr="00EB3053">
              <w:rPr>
                <w:sz w:val="24"/>
              </w:rPr>
              <w:t>0</w:t>
            </w:r>
          </w:p>
        </w:tc>
        <w:tc>
          <w:tcPr>
            <w:tcW w:w="1701" w:type="dxa"/>
            <w:shd w:val="clear" w:color="auto" w:fill="auto"/>
            <w:vAlign w:val="center"/>
          </w:tcPr>
          <w:p w14:paraId="42836DDD" w14:textId="6B995C2F" w:rsidR="003571B4" w:rsidRPr="00EB3053" w:rsidRDefault="003571B4" w:rsidP="003571B4">
            <w:pPr>
              <w:jc w:val="center"/>
              <w:rPr>
                <w:sz w:val="24"/>
                <w:szCs w:val="24"/>
              </w:rPr>
            </w:pPr>
            <w:r w:rsidRPr="00EB3053">
              <w:rPr>
                <w:sz w:val="24"/>
              </w:rPr>
              <w:t>1</w:t>
            </w:r>
          </w:p>
        </w:tc>
        <w:tc>
          <w:tcPr>
            <w:tcW w:w="1275" w:type="dxa"/>
            <w:shd w:val="clear" w:color="auto" w:fill="auto"/>
            <w:vAlign w:val="center"/>
          </w:tcPr>
          <w:p w14:paraId="471A929F" w14:textId="757274CD" w:rsidR="003571B4" w:rsidRPr="00EB3053" w:rsidRDefault="003571B4" w:rsidP="003571B4">
            <w:pPr>
              <w:jc w:val="center"/>
              <w:rPr>
                <w:sz w:val="24"/>
                <w:szCs w:val="24"/>
              </w:rPr>
            </w:pPr>
            <w:r w:rsidRPr="00EB3053">
              <w:rPr>
                <w:sz w:val="24"/>
              </w:rPr>
              <w:t>12</w:t>
            </w:r>
          </w:p>
        </w:tc>
        <w:tc>
          <w:tcPr>
            <w:tcW w:w="1843" w:type="dxa"/>
            <w:vMerge/>
            <w:shd w:val="clear" w:color="auto" w:fill="auto"/>
            <w:vAlign w:val="center"/>
          </w:tcPr>
          <w:p w14:paraId="6177C7B5" w14:textId="77777777" w:rsidR="003571B4" w:rsidRPr="003571B4" w:rsidRDefault="003571B4" w:rsidP="003571B4">
            <w:pPr>
              <w:rPr>
                <w:sz w:val="24"/>
                <w:szCs w:val="24"/>
              </w:rPr>
            </w:pPr>
          </w:p>
        </w:tc>
      </w:tr>
      <w:tr w:rsidR="003571B4" w:rsidRPr="003571B4" w14:paraId="6DDAF136" w14:textId="77777777" w:rsidTr="003C5EA8">
        <w:tc>
          <w:tcPr>
            <w:tcW w:w="568" w:type="dxa"/>
            <w:shd w:val="clear" w:color="auto" w:fill="auto"/>
          </w:tcPr>
          <w:p w14:paraId="5A695547" w14:textId="77777777" w:rsidR="003571B4" w:rsidRPr="003571B4" w:rsidRDefault="003571B4" w:rsidP="003571B4">
            <w:pPr>
              <w:tabs>
                <w:tab w:val="right" w:pos="851"/>
              </w:tabs>
              <w:rPr>
                <w:sz w:val="24"/>
                <w:szCs w:val="24"/>
              </w:rPr>
            </w:pPr>
            <w:r w:rsidRPr="003571B4">
              <w:rPr>
                <w:sz w:val="24"/>
                <w:szCs w:val="24"/>
              </w:rPr>
              <w:t xml:space="preserve">3. </w:t>
            </w:r>
          </w:p>
        </w:tc>
        <w:tc>
          <w:tcPr>
            <w:tcW w:w="2126" w:type="dxa"/>
            <w:shd w:val="clear" w:color="auto" w:fill="auto"/>
            <w:vAlign w:val="center"/>
          </w:tcPr>
          <w:p w14:paraId="15F97D35" w14:textId="77777777" w:rsidR="003571B4" w:rsidRPr="003571B4" w:rsidRDefault="003571B4" w:rsidP="003571B4">
            <w:pPr>
              <w:widowControl/>
              <w:autoSpaceDE/>
              <w:autoSpaceDN/>
              <w:adjustRightInd/>
              <w:rPr>
                <w:sz w:val="24"/>
                <w:szCs w:val="24"/>
              </w:rPr>
            </w:pPr>
            <w:r w:rsidRPr="003571B4">
              <w:rPr>
                <w:sz w:val="24"/>
                <w:szCs w:val="24"/>
              </w:rPr>
              <w:t>Крупные универсальные базы знаний</w:t>
            </w:r>
          </w:p>
        </w:tc>
        <w:tc>
          <w:tcPr>
            <w:tcW w:w="850" w:type="dxa"/>
            <w:shd w:val="clear" w:color="auto" w:fill="auto"/>
            <w:vAlign w:val="center"/>
          </w:tcPr>
          <w:p w14:paraId="1F4509C3" w14:textId="42F7D4E2" w:rsidR="003571B4" w:rsidRPr="00EB3053" w:rsidRDefault="003571B4" w:rsidP="003571B4">
            <w:pPr>
              <w:widowControl/>
              <w:autoSpaceDE/>
              <w:autoSpaceDN/>
              <w:adjustRightInd/>
              <w:jc w:val="center"/>
              <w:rPr>
                <w:sz w:val="24"/>
                <w:szCs w:val="24"/>
              </w:rPr>
            </w:pPr>
            <w:r w:rsidRPr="00EB3053">
              <w:rPr>
                <w:sz w:val="24"/>
              </w:rPr>
              <w:t>13</w:t>
            </w:r>
          </w:p>
        </w:tc>
        <w:tc>
          <w:tcPr>
            <w:tcW w:w="992" w:type="dxa"/>
            <w:shd w:val="clear" w:color="auto" w:fill="auto"/>
            <w:vAlign w:val="center"/>
          </w:tcPr>
          <w:p w14:paraId="36943776" w14:textId="38AEB80C" w:rsidR="003571B4" w:rsidRPr="00EB3053" w:rsidRDefault="003571B4" w:rsidP="003571B4">
            <w:pPr>
              <w:jc w:val="center"/>
              <w:rPr>
                <w:sz w:val="24"/>
                <w:szCs w:val="24"/>
              </w:rPr>
            </w:pPr>
            <w:r w:rsidRPr="00EB3053">
              <w:rPr>
                <w:sz w:val="24"/>
              </w:rPr>
              <w:t>1</w:t>
            </w:r>
          </w:p>
        </w:tc>
        <w:tc>
          <w:tcPr>
            <w:tcW w:w="993" w:type="dxa"/>
            <w:shd w:val="clear" w:color="auto" w:fill="auto"/>
            <w:vAlign w:val="center"/>
          </w:tcPr>
          <w:p w14:paraId="6F20777E" w14:textId="21D764F3" w:rsidR="003571B4" w:rsidRPr="00EB3053" w:rsidRDefault="003571B4" w:rsidP="003571B4">
            <w:pPr>
              <w:jc w:val="center"/>
              <w:rPr>
                <w:sz w:val="24"/>
                <w:szCs w:val="24"/>
              </w:rPr>
            </w:pPr>
            <w:r w:rsidRPr="00EB3053">
              <w:rPr>
                <w:sz w:val="24"/>
              </w:rPr>
              <w:t>0</w:t>
            </w:r>
          </w:p>
        </w:tc>
        <w:tc>
          <w:tcPr>
            <w:tcW w:w="1701" w:type="dxa"/>
            <w:shd w:val="clear" w:color="auto" w:fill="auto"/>
            <w:vAlign w:val="center"/>
          </w:tcPr>
          <w:p w14:paraId="4B94FD81" w14:textId="5F4887C8" w:rsidR="003571B4" w:rsidRPr="00EB3053" w:rsidRDefault="003571B4" w:rsidP="003571B4">
            <w:pPr>
              <w:jc w:val="center"/>
              <w:rPr>
                <w:sz w:val="24"/>
                <w:szCs w:val="24"/>
              </w:rPr>
            </w:pPr>
            <w:r w:rsidRPr="00EB3053">
              <w:rPr>
                <w:sz w:val="24"/>
              </w:rPr>
              <w:t>1</w:t>
            </w:r>
          </w:p>
        </w:tc>
        <w:tc>
          <w:tcPr>
            <w:tcW w:w="1275" w:type="dxa"/>
            <w:shd w:val="clear" w:color="auto" w:fill="auto"/>
            <w:vAlign w:val="center"/>
          </w:tcPr>
          <w:p w14:paraId="2DCE2AE3" w14:textId="7C8DE4C3" w:rsidR="003571B4" w:rsidRPr="00EB3053" w:rsidRDefault="003571B4" w:rsidP="003571B4">
            <w:pPr>
              <w:jc w:val="center"/>
              <w:rPr>
                <w:sz w:val="24"/>
                <w:szCs w:val="24"/>
              </w:rPr>
            </w:pPr>
            <w:r w:rsidRPr="00EB3053">
              <w:rPr>
                <w:sz w:val="24"/>
              </w:rPr>
              <w:t>12</w:t>
            </w:r>
          </w:p>
        </w:tc>
        <w:tc>
          <w:tcPr>
            <w:tcW w:w="1843" w:type="dxa"/>
            <w:vMerge/>
            <w:shd w:val="clear" w:color="auto" w:fill="auto"/>
            <w:vAlign w:val="center"/>
          </w:tcPr>
          <w:p w14:paraId="595004F4" w14:textId="77777777" w:rsidR="003571B4" w:rsidRPr="003571B4" w:rsidRDefault="003571B4" w:rsidP="003571B4">
            <w:pPr>
              <w:rPr>
                <w:sz w:val="24"/>
                <w:szCs w:val="24"/>
              </w:rPr>
            </w:pPr>
          </w:p>
        </w:tc>
      </w:tr>
      <w:tr w:rsidR="003571B4" w:rsidRPr="003571B4" w14:paraId="078B177B" w14:textId="77777777" w:rsidTr="003C5EA8">
        <w:tc>
          <w:tcPr>
            <w:tcW w:w="568" w:type="dxa"/>
            <w:shd w:val="clear" w:color="auto" w:fill="auto"/>
          </w:tcPr>
          <w:p w14:paraId="03648607" w14:textId="77777777" w:rsidR="003571B4" w:rsidRPr="003571B4" w:rsidRDefault="003571B4" w:rsidP="003571B4">
            <w:pPr>
              <w:tabs>
                <w:tab w:val="right" w:pos="851"/>
              </w:tabs>
              <w:rPr>
                <w:sz w:val="24"/>
                <w:szCs w:val="24"/>
              </w:rPr>
            </w:pPr>
            <w:r w:rsidRPr="003571B4">
              <w:rPr>
                <w:sz w:val="24"/>
                <w:szCs w:val="24"/>
              </w:rPr>
              <w:t>4.</w:t>
            </w:r>
          </w:p>
        </w:tc>
        <w:tc>
          <w:tcPr>
            <w:tcW w:w="2126" w:type="dxa"/>
            <w:shd w:val="clear" w:color="auto" w:fill="auto"/>
            <w:vAlign w:val="center"/>
          </w:tcPr>
          <w:p w14:paraId="4276731D" w14:textId="77777777" w:rsidR="003571B4" w:rsidRPr="003571B4" w:rsidRDefault="003571B4" w:rsidP="003571B4">
            <w:pPr>
              <w:widowControl/>
              <w:autoSpaceDE/>
              <w:autoSpaceDN/>
              <w:adjustRightInd/>
              <w:rPr>
                <w:sz w:val="24"/>
                <w:szCs w:val="24"/>
              </w:rPr>
            </w:pPr>
            <w:r w:rsidRPr="003571B4">
              <w:rPr>
                <w:sz w:val="24"/>
                <w:szCs w:val="24"/>
              </w:rPr>
              <w:t>Базы знаний</w:t>
            </w:r>
          </w:p>
        </w:tc>
        <w:tc>
          <w:tcPr>
            <w:tcW w:w="850" w:type="dxa"/>
            <w:shd w:val="clear" w:color="auto" w:fill="auto"/>
            <w:vAlign w:val="center"/>
          </w:tcPr>
          <w:p w14:paraId="552AFEB1" w14:textId="6A8DF643" w:rsidR="003571B4" w:rsidRPr="00EB3053" w:rsidRDefault="003571B4" w:rsidP="003571B4">
            <w:pPr>
              <w:widowControl/>
              <w:autoSpaceDE/>
              <w:autoSpaceDN/>
              <w:adjustRightInd/>
              <w:jc w:val="center"/>
              <w:rPr>
                <w:sz w:val="24"/>
                <w:szCs w:val="24"/>
              </w:rPr>
            </w:pPr>
            <w:r w:rsidRPr="00EB3053">
              <w:rPr>
                <w:sz w:val="24"/>
              </w:rPr>
              <w:t>13</w:t>
            </w:r>
          </w:p>
        </w:tc>
        <w:tc>
          <w:tcPr>
            <w:tcW w:w="992" w:type="dxa"/>
            <w:shd w:val="clear" w:color="auto" w:fill="auto"/>
            <w:vAlign w:val="center"/>
          </w:tcPr>
          <w:p w14:paraId="6D79C05D" w14:textId="632D580E" w:rsidR="003571B4" w:rsidRPr="00EB3053" w:rsidRDefault="003571B4" w:rsidP="003571B4">
            <w:pPr>
              <w:jc w:val="center"/>
              <w:rPr>
                <w:sz w:val="24"/>
                <w:szCs w:val="24"/>
              </w:rPr>
            </w:pPr>
            <w:r w:rsidRPr="00EB3053">
              <w:rPr>
                <w:sz w:val="24"/>
              </w:rPr>
              <w:t>1</w:t>
            </w:r>
          </w:p>
        </w:tc>
        <w:tc>
          <w:tcPr>
            <w:tcW w:w="993" w:type="dxa"/>
            <w:shd w:val="clear" w:color="auto" w:fill="auto"/>
            <w:vAlign w:val="center"/>
          </w:tcPr>
          <w:p w14:paraId="72D5977C" w14:textId="5D980A9E" w:rsidR="003571B4" w:rsidRPr="00EB3053" w:rsidRDefault="003571B4" w:rsidP="003571B4">
            <w:pPr>
              <w:jc w:val="center"/>
              <w:rPr>
                <w:sz w:val="24"/>
                <w:szCs w:val="24"/>
              </w:rPr>
            </w:pPr>
            <w:r w:rsidRPr="00EB3053">
              <w:rPr>
                <w:sz w:val="24"/>
              </w:rPr>
              <w:t>0</w:t>
            </w:r>
          </w:p>
        </w:tc>
        <w:tc>
          <w:tcPr>
            <w:tcW w:w="1701" w:type="dxa"/>
            <w:shd w:val="clear" w:color="auto" w:fill="auto"/>
            <w:vAlign w:val="center"/>
          </w:tcPr>
          <w:p w14:paraId="072158E0" w14:textId="2CDC4111" w:rsidR="003571B4" w:rsidRPr="00EB3053" w:rsidRDefault="003571B4" w:rsidP="003571B4">
            <w:pPr>
              <w:jc w:val="center"/>
              <w:rPr>
                <w:sz w:val="24"/>
                <w:szCs w:val="24"/>
              </w:rPr>
            </w:pPr>
            <w:r w:rsidRPr="00EB3053">
              <w:rPr>
                <w:sz w:val="24"/>
              </w:rPr>
              <w:t>1</w:t>
            </w:r>
          </w:p>
        </w:tc>
        <w:tc>
          <w:tcPr>
            <w:tcW w:w="1275" w:type="dxa"/>
            <w:shd w:val="clear" w:color="auto" w:fill="auto"/>
            <w:vAlign w:val="center"/>
          </w:tcPr>
          <w:p w14:paraId="255B4159" w14:textId="18B8F1B6" w:rsidR="003571B4" w:rsidRPr="00EB3053" w:rsidRDefault="003571B4" w:rsidP="003571B4">
            <w:pPr>
              <w:jc w:val="center"/>
              <w:rPr>
                <w:sz w:val="24"/>
                <w:szCs w:val="24"/>
              </w:rPr>
            </w:pPr>
            <w:r w:rsidRPr="00EB3053">
              <w:rPr>
                <w:sz w:val="24"/>
              </w:rPr>
              <w:t>12</w:t>
            </w:r>
          </w:p>
        </w:tc>
        <w:tc>
          <w:tcPr>
            <w:tcW w:w="1843" w:type="dxa"/>
            <w:vMerge/>
            <w:shd w:val="clear" w:color="auto" w:fill="auto"/>
            <w:vAlign w:val="center"/>
          </w:tcPr>
          <w:p w14:paraId="38E6C11C" w14:textId="77777777" w:rsidR="003571B4" w:rsidRPr="003571B4" w:rsidRDefault="003571B4" w:rsidP="003571B4">
            <w:pPr>
              <w:rPr>
                <w:sz w:val="24"/>
                <w:szCs w:val="24"/>
              </w:rPr>
            </w:pPr>
          </w:p>
        </w:tc>
      </w:tr>
      <w:tr w:rsidR="003571B4" w:rsidRPr="003571B4" w14:paraId="61F7FC0C" w14:textId="77777777" w:rsidTr="003C5EA8">
        <w:tc>
          <w:tcPr>
            <w:tcW w:w="568" w:type="dxa"/>
            <w:shd w:val="clear" w:color="auto" w:fill="auto"/>
          </w:tcPr>
          <w:p w14:paraId="7E108805" w14:textId="77777777" w:rsidR="003571B4" w:rsidRPr="003571B4" w:rsidRDefault="003571B4" w:rsidP="003571B4">
            <w:pPr>
              <w:tabs>
                <w:tab w:val="right" w:pos="851"/>
              </w:tabs>
              <w:rPr>
                <w:sz w:val="24"/>
                <w:szCs w:val="24"/>
              </w:rPr>
            </w:pPr>
            <w:r w:rsidRPr="003571B4">
              <w:rPr>
                <w:sz w:val="24"/>
                <w:szCs w:val="24"/>
              </w:rPr>
              <w:t>5.</w:t>
            </w:r>
          </w:p>
        </w:tc>
        <w:tc>
          <w:tcPr>
            <w:tcW w:w="2126" w:type="dxa"/>
            <w:shd w:val="clear" w:color="auto" w:fill="auto"/>
            <w:vAlign w:val="center"/>
          </w:tcPr>
          <w:p w14:paraId="5B3F2CD0" w14:textId="77777777" w:rsidR="003571B4" w:rsidRPr="003571B4" w:rsidRDefault="003571B4" w:rsidP="003571B4">
            <w:pPr>
              <w:widowControl/>
              <w:autoSpaceDE/>
              <w:autoSpaceDN/>
              <w:adjustRightInd/>
              <w:rPr>
                <w:sz w:val="24"/>
                <w:szCs w:val="24"/>
              </w:rPr>
            </w:pPr>
            <w:r w:rsidRPr="003571B4">
              <w:rPr>
                <w:sz w:val="24"/>
                <w:szCs w:val="24"/>
              </w:rPr>
              <w:t>Векторные представления графов знаний</w:t>
            </w:r>
          </w:p>
        </w:tc>
        <w:tc>
          <w:tcPr>
            <w:tcW w:w="850" w:type="dxa"/>
            <w:shd w:val="clear" w:color="auto" w:fill="auto"/>
            <w:vAlign w:val="center"/>
          </w:tcPr>
          <w:p w14:paraId="21A7114A" w14:textId="0A1D8001" w:rsidR="003571B4" w:rsidRPr="00EB3053" w:rsidRDefault="003571B4" w:rsidP="003571B4">
            <w:pPr>
              <w:widowControl/>
              <w:autoSpaceDE/>
              <w:autoSpaceDN/>
              <w:adjustRightInd/>
              <w:jc w:val="center"/>
              <w:rPr>
                <w:sz w:val="24"/>
                <w:szCs w:val="24"/>
              </w:rPr>
            </w:pPr>
            <w:r w:rsidRPr="00EB3053">
              <w:rPr>
                <w:sz w:val="24"/>
              </w:rPr>
              <w:t>13</w:t>
            </w:r>
          </w:p>
        </w:tc>
        <w:tc>
          <w:tcPr>
            <w:tcW w:w="992" w:type="dxa"/>
            <w:shd w:val="clear" w:color="auto" w:fill="auto"/>
            <w:vAlign w:val="center"/>
          </w:tcPr>
          <w:p w14:paraId="214F02AD" w14:textId="28C45246" w:rsidR="003571B4" w:rsidRPr="00EB3053" w:rsidRDefault="003571B4" w:rsidP="003571B4">
            <w:pPr>
              <w:jc w:val="center"/>
              <w:rPr>
                <w:sz w:val="24"/>
                <w:szCs w:val="24"/>
              </w:rPr>
            </w:pPr>
            <w:r w:rsidRPr="00EB3053">
              <w:rPr>
                <w:sz w:val="24"/>
              </w:rPr>
              <w:t>1</w:t>
            </w:r>
          </w:p>
        </w:tc>
        <w:tc>
          <w:tcPr>
            <w:tcW w:w="993" w:type="dxa"/>
            <w:shd w:val="clear" w:color="auto" w:fill="auto"/>
            <w:vAlign w:val="center"/>
          </w:tcPr>
          <w:p w14:paraId="6F266290" w14:textId="0E950BD8" w:rsidR="003571B4" w:rsidRPr="00EB3053" w:rsidRDefault="003571B4" w:rsidP="003571B4">
            <w:pPr>
              <w:jc w:val="center"/>
              <w:rPr>
                <w:sz w:val="24"/>
                <w:szCs w:val="24"/>
              </w:rPr>
            </w:pPr>
            <w:r w:rsidRPr="00EB3053">
              <w:rPr>
                <w:sz w:val="24"/>
              </w:rPr>
              <w:t>0</w:t>
            </w:r>
          </w:p>
        </w:tc>
        <w:tc>
          <w:tcPr>
            <w:tcW w:w="1701" w:type="dxa"/>
            <w:shd w:val="clear" w:color="auto" w:fill="auto"/>
            <w:vAlign w:val="center"/>
          </w:tcPr>
          <w:p w14:paraId="2EA0259A" w14:textId="06F40ABB" w:rsidR="003571B4" w:rsidRPr="00EB3053" w:rsidRDefault="003571B4" w:rsidP="003571B4">
            <w:pPr>
              <w:jc w:val="center"/>
              <w:rPr>
                <w:sz w:val="24"/>
                <w:szCs w:val="24"/>
              </w:rPr>
            </w:pPr>
            <w:r w:rsidRPr="00EB3053">
              <w:rPr>
                <w:sz w:val="24"/>
              </w:rPr>
              <w:t>1</w:t>
            </w:r>
          </w:p>
        </w:tc>
        <w:tc>
          <w:tcPr>
            <w:tcW w:w="1275" w:type="dxa"/>
            <w:shd w:val="clear" w:color="auto" w:fill="auto"/>
            <w:vAlign w:val="center"/>
          </w:tcPr>
          <w:p w14:paraId="50CF3F04" w14:textId="5B4C5052" w:rsidR="003571B4" w:rsidRPr="00EB3053" w:rsidRDefault="003571B4" w:rsidP="003571B4">
            <w:pPr>
              <w:jc w:val="center"/>
              <w:rPr>
                <w:sz w:val="24"/>
                <w:szCs w:val="24"/>
              </w:rPr>
            </w:pPr>
            <w:r w:rsidRPr="00EB3053">
              <w:rPr>
                <w:sz w:val="24"/>
              </w:rPr>
              <w:t>12</w:t>
            </w:r>
          </w:p>
        </w:tc>
        <w:tc>
          <w:tcPr>
            <w:tcW w:w="1843" w:type="dxa"/>
            <w:vMerge/>
            <w:shd w:val="clear" w:color="auto" w:fill="auto"/>
            <w:vAlign w:val="center"/>
          </w:tcPr>
          <w:p w14:paraId="39B14D87" w14:textId="77777777" w:rsidR="003571B4" w:rsidRPr="003571B4" w:rsidRDefault="003571B4" w:rsidP="003571B4">
            <w:pPr>
              <w:rPr>
                <w:sz w:val="24"/>
                <w:szCs w:val="24"/>
              </w:rPr>
            </w:pPr>
          </w:p>
        </w:tc>
      </w:tr>
      <w:tr w:rsidR="003571B4" w:rsidRPr="003571B4" w14:paraId="710B4A52" w14:textId="77777777" w:rsidTr="003C5EA8">
        <w:tc>
          <w:tcPr>
            <w:tcW w:w="568" w:type="dxa"/>
            <w:shd w:val="clear" w:color="auto" w:fill="auto"/>
          </w:tcPr>
          <w:p w14:paraId="018D478F" w14:textId="77777777" w:rsidR="003571B4" w:rsidRPr="003571B4" w:rsidRDefault="003571B4" w:rsidP="003571B4">
            <w:pPr>
              <w:tabs>
                <w:tab w:val="right" w:pos="851"/>
              </w:tabs>
              <w:rPr>
                <w:sz w:val="24"/>
                <w:szCs w:val="24"/>
              </w:rPr>
            </w:pPr>
            <w:r w:rsidRPr="003571B4">
              <w:rPr>
                <w:sz w:val="24"/>
                <w:szCs w:val="24"/>
              </w:rPr>
              <w:t>6.</w:t>
            </w:r>
          </w:p>
        </w:tc>
        <w:tc>
          <w:tcPr>
            <w:tcW w:w="2126" w:type="dxa"/>
            <w:shd w:val="clear" w:color="auto" w:fill="auto"/>
            <w:vAlign w:val="center"/>
          </w:tcPr>
          <w:p w14:paraId="23FEDB58" w14:textId="77777777" w:rsidR="003571B4" w:rsidRPr="003571B4" w:rsidRDefault="003571B4" w:rsidP="003571B4">
            <w:pPr>
              <w:widowControl/>
              <w:autoSpaceDE/>
              <w:autoSpaceDN/>
              <w:adjustRightInd/>
              <w:rPr>
                <w:sz w:val="24"/>
                <w:szCs w:val="24"/>
              </w:rPr>
            </w:pPr>
            <w:r w:rsidRPr="003571B4">
              <w:rPr>
                <w:sz w:val="24"/>
                <w:szCs w:val="24"/>
              </w:rPr>
              <w:t>Правила вывода и обогащение графов знаний</w:t>
            </w:r>
          </w:p>
        </w:tc>
        <w:tc>
          <w:tcPr>
            <w:tcW w:w="850" w:type="dxa"/>
            <w:shd w:val="clear" w:color="auto" w:fill="auto"/>
            <w:vAlign w:val="center"/>
          </w:tcPr>
          <w:p w14:paraId="033180C3" w14:textId="19B22FF6" w:rsidR="003571B4" w:rsidRPr="00EB3053" w:rsidRDefault="003571B4" w:rsidP="003571B4">
            <w:pPr>
              <w:widowControl/>
              <w:autoSpaceDE/>
              <w:autoSpaceDN/>
              <w:adjustRightInd/>
              <w:jc w:val="center"/>
              <w:rPr>
                <w:sz w:val="24"/>
                <w:szCs w:val="24"/>
              </w:rPr>
            </w:pPr>
            <w:r w:rsidRPr="00EB3053">
              <w:rPr>
                <w:sz w:val="24"/>
              </w:rPr>
              <w:t>13</w:t>
            </w:r>
          </w:p>
        </w:tc>
        <w:tc>
          <w:tcPr>
            <w:tcW w:w="992" w:type="dxa"/>
            <w:shd w:val="clear" w:color="auto" w:fill="auto"/>
            <w:vAlign w:val="center"/>
          </w:tcPr>
          <w:p w14:paraId="1D2563E3" w14:textId="63E69F7F" w:rsidR="003571B4" w:rsidRPr="00EB3053" w:rsidRDefault="003571B4" w:rsidP="003571B4">
            <w:pPr>
              <w:jc w:val="center"/>
              <w:rPr>
                <w:sz w:val="24"/>
                <w:szCs w:val="24"/>
              </w:rPr>
            </w:pPr>
            <w:r w:rsidRPr="00EB3053">
              <w:rPr>
                <w:sz w:val="24"/>
              </w:rPr>
              <w:t>1</w:t>
            </w:r>
          </w:p>
        </w:tc>
        <w:tc>
          <w:tcPr>
            <w:tcW w:w="993" w:type="dxa"/>
            <w:shd w:val="clear" w:color="auto" w:fill="auto"/>
            <w:vAlign w:val="center"/>
          </w:tcPr>
          <w:p w14:paraId="3E75CFA6" w14:textId="2181AEA5" w:rsidR="003571B4" w:rsidRPr="00EB3053" w:rsidRDefault="003571B4" w:rsidP="003571B4">
            <w:pPr>
              <w:jc w:val="center"/>
              <w:rPr>
                <w:sz w:val="24"/>
                <w:szCs w:val="24"/>
              </w:rPr>
            </w:pPr>
            <w:r w:rsidRPr="00EB3053">
              <w:rPr>
                <w:sz w:val="24"/>
              </w:rPr>
              <w:t>0</w:t>
            </w:r>
          </w:p>
        </w:tc>
        <w:tc>
          <w:tcPr>
            <w:tcW w:w="1701" w:type="dxa"/>
            <w:shd w:val="clear" w:color="auto" w:fill="auto"/>
            <w:vAlign w:val="center"/>
          </w:tcPr>
          <w:p w14:paraId="48ABF3C6" w14:textId="0715ABD0" w:rsidR="003571B4" w:rsidRPr="00EB3053" w:rsidRDefault="003571B4" w:rsidP="003571B4">
            <w:pPr>
              <w:jc w:val="center"/>
              <w:rPr>
                <w:sz w:val="24"/>
                <w:szCs w:val="24"/>
              </w:rPr>
            </w:pPr>
            <w:r w:rsidRPr="00EB3053">
              <w:rPr>
                <w:sz w:val="24"/>
              </w:rPr>
              <w:t>1</w:t>
            </w:r>
          </w:p>
        </w:tc>
        <w:tc>
          <w:tcPr>
            <w:tcW w:w="1275" w:type="dxa"/>
            <w:shd w:val="clear" w:color="auto" w:fill="auto"/>
            <w:vAlign w:val="center"/>
          </w:tcPr>
          <w:p w14:paraId="07B3DAA2" w14:textId="656D030E" w:rsidR="003571B4" w:rsidRPr="00EB3053" w:rsidRDefault="003571B4" w:rsidP="003571B4">
            <w:pPr>
              <w:jc w:val="center"/>
              <w:rPr>
                <w:sz w:val="24"/>
                <w:szCs w:val="24"/>
              </w:rPr>
            </w:pPr>
            <w:r w:rsidRPr="00EB3053">
              <w:rPr>
                <w:sz w:val="24"/>
              </w:rPr>
              <w:t>12</w:t>
            </w:r>
          </w:p>
        </w:tc>
        <w:tc>
          <w:tcPr>
            <w:tcW w:w="1843" w:type="dxa"/>
            <w:vMerge/>
            <w:shd w:val="clear" w:color="auto" w:fill="auto"/>
            <w:vAlign w:val="center"/>
          </w:tcPr>
          <w:p w14:paraId="19D73B51" w14:textId="77777777" w:rsidR="003571B4" w:rsidRPr="003571B4" w:rsidRDefault="003571B4" w:rsidP="003571B4">
            <w:pPr>
              <w:rPr>
                <w:sz w:val="24"/>
                <w:szCs w:val="24"/>
              </w:rPr>
            </w:pPr>
          </w:p>
        </w:tc>
      </w:tr>
      <w:tr w:rsidR="003571B4" w:rsidRPr="003571B4" w14:paraId="7E056B70" w14:textId="77777777" w:rsidTr="003C5EA8">
        <w:tc>
          <w:tcPr>
            <w:tcW w:w="568" w:type="dxa"/>
            <w:shd w:val="clear" w:color="auto" w:fill="auto"/>
          </w:tcPr>
          <w:p w14:paraId="592F18F5" w14:textId="77777777" w:rsidR="003571B4" w:rsidRPr="003571B4" w:rsidRDefault="003571B4" w:rsidP="003571B4">
            <w:pPr>
              <w:tabs>
                <w:tab w:val="right" w:pos="851"/>
              </w:tabs>
              <w:rPr>
                <w:sz w:val="24"/>
                <w:szCs w:val="24"/>
              </w:rPr>
            </w:pPr>
            <w:r w:rsidRPr="003571B4">
              <w:rPr>
                <w:sz w:val="24"/>
                <w:szCs w:val="24"/>
              </w:rPr>
              <w:t>7.</w:t>
            </w:r>
          </w:p>
        </w:tc>
        <w:tc>
          <w:tcPr>
            <w:tcW w:w="2126" w:type="dxa"/>
            <w:shd w:val="clear" w:color="auto" w:fill="auto"/>
            <w:vAlign w:val="center"/>
          </w:tcPr>
          <w:p w14:paraId="7EDD61DE" w14:textId="77777777" w:rsidR="003571B4" w:rsidRPr="003571B4" w:rsidRDefault="003571B4" w:rsidP="003571B4">
            <w:pPr>
              <w:widowControl/>
              <w:autoSpaceDE/>
              <w:autoSpaceDN/>
              <w:adjustRightInd/>
              <w:rPr>
                <w:sz w:val="24"/>
                <w:szCs w:val="24"/>
              </w:rPr>
            </w:pPr>
            <w:r w:rsidRPr="003571B4">
              <w:rPr>
                <w:sz w:val="24"/>
                <w:szCs w:val="24"/>
              </w:rPr>
              <w:t>Языковые модели и семантика в естественном языке</w:t>
            </w:r>
          </w:p>
        </w:tc>
        <w:tc>
          <w:tcPr>
            <w:tcW w:w="850" w:type="dxa"/>
            <w:shd w:val="clear" w:color="auto" w:fill="auto"/>
            <w:vAlign w:val="center"/>
          </w:tcPr>
          <w:p w14:paraId="0E006CF3" w14:textId="221B2EA4" w:rsidR="003571B4" w:rsidRPr="00EB3053" w:rsidRDefault="003571B4" w:rsidP="003571B4">
            <w:pPr>
              <w:widowControl/>
              <w:autoSpaceDE/>
              <w:autoSpaceDN/>
              <w:adjustRightInd/>
              <w:jc w:val="center"/>
              <w:rPr>
                <w:sz w:val="24"/>
                <w:szCs w:val="24"/>
              </w:rPr>
            </w:pPr>
            <w:r w:rsidRPr="00EB3053">
              <w:rPr>
                <w:sz w:val="24"/>
              </w:rPr>
              <w:t>15</w:t>
            </w:r>
          </w:p>
        </w:tc>
        <w:tc>
          <w:tcPr>
            <w:tcW w:w="992" w:type="dxa"/>
            <w:shd w:val="clear" w:color="auto" w:fill="auto"/>
            <w:vAlign w:val="center"/>
          </w:tcPr>
          <w:p w14:paraId="41605DF3" w14:textId="07D91B67" w:rsidR="003571B4" w:rsidRPr="00EB3053" w:rsidRDefault="003571B4" w:rsidP="003571B4">
            <w:pPr>
              <w:jc w:val="center"/>
              <w:rPr>
                <w:sz w:val="24"/>
                <w:szCs w:val="24"/>
              </w:rPr>
            </w:pPr>
            <w:r w:rsidRPr="00EB3053">
              <w:rPr>
                <w:sz w:val="24"/>
              </w:rPr>
              <w:t>3</w:t>
            </w:r>
          </w:p>
        </w:tc>
        <w:tc>
          <w:tcPr>
            <w:tcW w:w="993" w:type="dxa"/>
            <w:shd w:val="clear" w:color="auto" w:fill="auto"/>
            <w:vAlign w:val="center"/>
          </w:tcPr>
          <w:p w14:paraId="29010B8B" w14:textId="2EFCFF62" w:rsidR="003571B4" w:rsidRPr="00EB3053" w:rsidRDefault="003571B4" w:rsidP="003571B4">
            <w:pPr>
              <w:jc w:val="center"/>
              <w:rPr>
                <w:sz w:val="24"/>
                <w:szCs w:val="24"/>
              </w:rPr>
            </w:pPr>
            <w:r w:rsidRPr="00EB3053">
              <w:rPr>
                <w:sz w:val="24"/>
              </w:rPr>
              <w:t>2</w:t>
            </w:r>
          </w:p>
        </w:tc>
        <w:tc>
          <w:tcPr>
            <w:tcW w:w="1701" w:type="dxa"/>
            <w:shd w:val="clear" w:color="auto" w:fill="auto"/>
            <w:vAlign w:val="center"/>
          </w:tcPr>
          <w:p w14:paraId="2824AC4A" w14:textId="3ADE1896" w:rsidR="003571B4" w:rsidRPr="00EB3053" w:rsidRDefault="003571B4" w:rsidP="003571B4">
            <w:pPr>
              <w:jc w:val="center"/>
              <w:rPr>
                <w:sz w:val="24"/>
                <w:szCs w:val="24"/>
              </w:rPr>
            </w:pPr>
            <w:r w:rsidRPr="00EB3053">
              <w:rPr>
                <w:sz w:val="24"/>
              </w:rPr>
              <w:t>1</w:t>
            </w:r>
          </w:p>
        </w:tc>
        <w:tc>
          <w:tcPr>
            <w:tcW w:w="1275" w:type="dxa"/>
            <w:shd w:val="clear" w:color="auto" w:fill="auto"/>
            <w:vAlign w:val="center"/>
          </w:tcPr>
          <w:p w14:paraId="21F24FBA" w14:textId="7561FEFE" w:rsidR="003571B4" w:rsidRPr="00EB3053" w:rsidRDefault="003571B4" w:rsidP="003571B4">
            <w:pPr>
              <w:jc w:val="center"/>
              <w:rPr>
                <w:sz w:val="24"/>
                <w:szCs w:val="24"/>
              </w:rPr>
            </w:pPr>
            <w:r w:rsidRPr="00EB3053">
              <w:rPr>
                <w:sz w:val="24"/>
              </w:rPr>
              <w:t>12</w:t>
            </w:r>
          </w:p>
        </w:tc>
        <w:tc>
          <w:tcPr>
            <w:tcW w:w="1843" w:type="dxa"/>
            <w:vMerge/>
            <w:shd w:val="clear" w:color="auto" w:fill="auto"/>
            <w:vAlign w:val="center"/>
          </w:tcPr>
          <w:p w14:paraId="67E958ED" w14:textId="77777777" w:rsidR="003571B4" w:rsidRPr="003571B4" w:rsidRDefault="003571B4" w:rsidP="003571B4">
            <w:pPr>
              <w:rPr>
                <w:sz w:val="24"/>
                <w:szCs w:val="24"/>
              </w:rPr>
            </w:pPr>
          </w:p>
        </w:tc>
      </w:tr>
      <w:tr w:rsidR="003571B4" w:rsidRPr="003571B4" w14:paraId="63D01E1E" w14:textId="77777777" w:rsidTr="003C5EA8">
        <w:tc>
          <w:tcPr>
            <w:tcW w:w="568" w:type="dxa"/>
            <w:shd w:val="clear" w:color="auto" w:fill="auto"/>
          </w:tcPr>
          <w:p w14:paraId="30F7A4BE" w14:textId="77777777" w:rsidR="003571B4" w:rsidRPr="003571B4" w:rsidRDefault="003571B4" w:rsidP="003571B4">
            <w:pPr>
              <w:tabs>
                <w:tab w:val="right" w:pos="851"/>
              </w:tabs>
              <w:rPr>
                <w:sz w:val="24"/>
                <w:szCs w:val="24"/>
              </w:rPr>
            </w:pPr>
            <w:r w:rsidRPr="003571B4">
              <w:rPr>
                <w:sz w:val="24"/>
                <w:szCs w:val="24"/>
              </w:rPr>
              <w:t>8.</w:t>
            </w:r>
          </w:p>
        </w:tc>
        <w:tc>
          <w:tcPr>
            <w:tcW w:w="2126" w:type="dxa"/>
            <w:shd w:val="clear" w:color="auto" w:fill="auto"/>
            <w:vAlign w:val="center"/>
          </w:tcPr>
          <w:p w14:paraId="2777ED02" w14:textId="77777777" w:rsidR="003571B4" w:rsidRPr="003571B4" w:rsidRDefault="003571B4" w:rsidP="003571B4">
            <w:pPr>
              <w:widowControl/>
              <w:autoSpaceDE/>
              <w:autoSpaceDN/>
              <w:adjustRightInd/>
              <w:rPr>
                <w:sz w:val="24"/>
                <w:szCs w:val="24"/>
              </w:rPr>
            </w:pPr>
            <w:r w:rsidRPr="003571B4">
              <w:rPr>
                <w:sz w:val="24"/>
                <w:szCs w:val="24"/>
              </w:rPr>
              <w:t>Автоматическое извлечение семантики из текста на естественном языке.</w:t>
            </w:r>
          </w:p>
        </w:tc>
        <w:tc>
          <w:tcPr>
            <w:tcW w:w="850" w:type="dxa"/>
            <w:shd w:val="clear" w:color="auto" w:fill="auto"/>
            <w:vAlign w:val="center"/>
          </w:tcPr>
          <w:p w14:paraId="3ECC335A" w14:textId="4B804192" w:rsidR="003571B4" w:rsidRPr="00EB3053" w:rsidRDefault="003571B4" w:rsidP="003571B4">
            <w:pPr>
              <w:widowControl/>
              <w:autoSpaceDE/>
              <w:autoSpaceDN/>
              <w:adjustRightInd/>
              <w:jc w:val="center"/>
              <w:rPr>
                <w:sz w:val="24"/>
                <w:szCs w:val="24"/>
              </w:rPr>
            </w:pPr>
            <w:r w:rsidRPr="00EB3053">
              <w:rPr>
                <w:sz w:val="24"/>
              </w:rPr>
              <w:t>13</w:t>
            </w:r>
          </w:p>
        </w:tc>
        <w:tc>
          <w:tcPr>
            <w:tcW w:w="992" w:type="dxa"/>
            <w:shd w:val="clear" w:color="auto" w:fill="auto"/>
            <w:vAlign w:val="center"/>
          </w:tcPr>
          <w:p w14:paraId="3ADAE46E" w14:textId="12605C14" w:rsidR="003571B4" w:rsidRPr="00EB3053" w:rsidRDefault="003571B4" w:rsidP="003571B4">
            <w:pPr>
              <w:jc w:val="center"/>
              <w:rPr>
                <w:sz w:val="24"/>
                <w:szCs w:val="24"/>
              </w:rPr>
            </w:pPr>
            <w:r w:rsidRPr="00EB3053">
              <w:rPr>
                <w:sz w:val="24"/>
              </w:rPr>
              <w:t>1</w:t>
            </w:r>
          </w:p>
        </w:tc>
        <w:tc>
          <w:tcPr>
            <w:tcW w:w="993" w:type="dxa"/>
            <w:shd w:val="clear" w:color="auto" w:fill="auto"/>
            <w:vAlign w:val="center"/>
          </w:tcPr>
          <w:p w14:paraId="7A7A168A" w14:textId="15B91D2C" w:rsidR="003571B4" w:rsidRPr="00EB3053" w:rsidRDefault="003571B4" w:rsidP="003571B4">
            <w:pPr>
              <w:jc w:val="center"/>
              <w:rPr>
                <w:sz w:val="24"/>
                <w:szCs w:val="24"/>
              </w:rPr>
            </w:pPr>
            <w:r w:rsidRPr="00EB3053">
              <w:rPr>
                <w:sz w:val="24"/>
              </w:rPr>
              <w:t>0</w:t>
            </w:r>
          </w:p>
        </w:tc>
        <w:tc>
          <w:tcPr>
            <w:tcW w:w="1701" w:type="dxa"/>
            <w:shd w:val="clear" w:color="auto" w:fill="auto"/>
            <w:vAlign w:val="center"/>
          </w:tcPr>
          <w:p w14:paraId="38BFB062" w14:textId="79A0D368" w:rsidR="003571B4" w:rsidRPr="00EB3053" w:rsidRDefault="003571B4" w:rsidP="003571B4">
            <w:pPr>
              <w:jc w:val="center"/>
              <w:rPr>
                <w:sz w:val="24"/>
                <w:szCs w:val="24"/>
              </w:rPr>
            </w:pPr>
            <w:r w:rsidRPr="00EB3053">
              <w:rPr>
                <w:sz w:val="24"/>
              </w:rPr>
              <w:t>1</w:t>
            </w:r>
          </w:p>
        </w:tc>
        <w:tc>
          <w:tcPr>
            <w:tcW w:w="1275" w:type="dxa"/>
            <w:shd w:val="clear" w:color="auto" w:fill="auto"/>
            <w:vAlign w:val="center"/>
          </w:tcPr>
          <w:p w14:paraId="2CDE6A02" w14:textId="29DB465A" w:rsidR="003571B4" w:rsidRPr="00EB3053" w:rsidRDefault="003571B4" w:rsidP="003571B4">
            <w:pPr>
              <w:jc w:val="center"/>
              <w:rPr>
                <w:sz w:val="24"/>
                <w:szCs w:val="24"/>
              </w:rPr>
            </w:pPr>
            <w:r w:rsidRPr="00EB3053">
              <w:rPr>
                <w:sz w:val="24"/>
              </w:rPr>
              <w:t>12</w:t>
            </w:r>
          </w:p>
        </w:tc>
        <w:tc>
          <w:tcPr>
            <w:tcW w:w="1843" w:type="dxa"/>
            <w:vMerge/>
            <w:shd w:val="clear" w:color="auto" w:fill="auto"/>
            <w:vAlign w:val="center"/>
          </w:tcPr>
          <w:p w14:paraId="6B95905D" w14:textId="77777777" w:rsidR="003571B4" w:rsidRPr="003571B4" w:rsidRDefault="003571B4" w:rsidP="003571B4">
            <w:pPr>
              <w:rPr>
                <w:sz w:val="24"/>
                <w:szCs w:val="24"/>
              </w:rPr>
            </w:pPr>
          </w:p>
        </w:tc>
      </w:tr>
      <w:tr w:rsidR="003571B4" w:rsidRPr="003571B4" w14:paraId="3418ED08" w14:textId="77777777" w:rsidTr="003C5EA8">
        <w:tc>
          <w:tcPr>
            <w:tcW w:w="568" w:type="dxa"/>
            <w:shd w:val="clear" w:color="auto" w:fill="auto"/>
          </w:tcPr>
          <w:p w14:paraId="4220591D" w14:textId="77777777" w:rsidR="007B674B" w:rsidRPr="003571B4" w:rsidRDefault="007B674B" w:rsidP="003C5EA8">
            <w:pPr>
              <w:tabs>
                <w:tab w:val="right" w:pos="851"/>
              </w:tabs>
              <w:rPr>
                <w:sz w:val="24"/>
                <w:szCs w:val="24"/>
              </w:rPr>
            </w:pPr>
          </w:p>
        </w:tc>
        <w:tc>
          <w:tcPr>
            <w:tcW w:w="2126" w:type="dxa"/>
            <w:shd w:val="clear" w:color="auto" w:fill="auto"/>
          </w:tcPr>
          <w:p w14:paraId="6E077CCF" w14:textId="77777777" w:rsidR="007B674B" w:rsidRPr="003571B4" w:rsidRDefault="007B674B" w:rsidP="003C5EA8">
            <w:pPr>
              <w:widowControl/>
              <w:autoSpaceDE/>
              <w:autoSpaceDN/>
              <w:adjustRightInd/>
              <w:rPr>
                <w:sz w:val="24"/>
                <w:szCs w:val="24"/>
              </w:rPr>
            </w:pPr>
            <w:r w:rsidRPr="003571B4">
              <w:rPr>
                <w:sz w:val="24"/>
                <w:szCs w:val="24"/>
              </w:rPr>
              <w:t>В целом по дисциплине</w:t>
            </w:r>
          </w:p>
        </w:tc>
        <w:tc>
          <w:tcPr>
            <w:tcW w:w="850" w:type="dxa"/>
            <w:shd w:val="clear" w:color="auto" w:fill="auto"/>
            <w:vAlign w:val="center"/>
          </w:tcPr>
          <w:p w14:paraId="304BF1C8" w14:textId="77777777" w:rsidR="007B674B" w:rsidRPr="003571B4" w:rsidRDefault="007B674B" w:rsidP="003C5EA8">
            <w:pPr>
              <w:jc w:val="center"/>
              <w:rPr>
                <w:sz w:val="24"/>
                <w:szCs w:val="24"/>
              </w:rPr>
            </w:pPr>
            <w:r w:rsidRPr="003571B4">
              <w:rPr>
                <w:sz w:val="24"/>
                <w:szCs w:val="24"/>
              </w:rPr>
              <w:t>108</w:t>
            </w:r>
          </w:p>
        </w:tc>
        <w:tc>
          <w:tcPr>
            <w:tcW w:w="992" w:type="dxa"/>
            <w:shd w:val="clear" w:color="auto" w:fill="auto"/>
            <w:vAlign w:val="center"/>
          </w:tcPr>
          <w:p w14:paraId="6C8764BD" w14:textId="2DA13B36" w:rsidR="007B674B" w:rsidRPr="003571B4" w:rsidRDefault="00FC0D55" w:rsidP="003C5EA8">
            <w:pPr>
              <w:jc w:val="center"/>
              <w:rPr>
                <w:sz w:val="24"/>
                <w:szCs w:val="24"/>
              </w:rPr>
            </w:pPr>
            <w:r w:rsidRPr="003571B4">
              <w:rPr>
                <w:sz w:val="24"/>
                <w:szCs w:val="24"/>
              </w:rPr>
              <w:t>12</w:t>
            </w:r>
          </w:p>
        </w:tc>
        <w:tc>
          <w:tcPr>
            <w:tcW w:w="993" w:type="dxa"/>
            <w:shd w:val="clear" w:color="auto" w:fill="auto"/>
            <w:vAlign w:val="center"/>
          </w:tcPr>
          <w:p w14:paraId="213093C2" w14:textId="41D784C8" w:rsidR="007B674B" w:rsidRPr="003571B4" w:rsidRDefault="00FC0D55" w:rsidP="003C5EA8">
            <w:pPr>
              <w:jc w:val="center"/>
              <w:rPr>
                <w:sz w:val="24"/>
                <w:szCs w:val="24"/>
              </w:rPr>
            </w:pPr>
            <w:r w:rsidRPr="003571B4">
              <w:rPr>
                <w:sz w:val="24"/>
                <w:szCs w:val="24"/>
              </w:rPr>
              <w:t>4</w:t>
            </w:r>
          </w:p>
        </w:tc>
        <w:tc>
          <w:tcPr>
            <w:tcW w:w="1701" w:type="dxa"/>
            <w:shd w:val="clear" w:color="auto" w:fill="auto"/>
            <w:vAlign w:val="center"/>
          </w:tcPr>
          <w:p w14:paraId="5FA13EEF" w14:textId="2EA7D494" w:rsidR="007B674B" w:rsidRPr="003571B4" w:rsidRDefault="00FC0D55" w:rsidP="003C5EA8">
            <w:pPr>
              <w:jc w:val="center"/>
              <w:rPr>
                <w:sz w:val="24"/>
                <w:szCs w:val="24"/>
              </w:rPr>
            </w:pPr>
            <w:r w:rsidRPr="003571B4">
              <w:rPr>
                <w:sz w:val="24"/>
                <w:szCs w:val="24"/>
              </w:rPr>
              <w:t>8</w:t>
            </w:r>
          </w:p>
        </w:tc>
        <w:tc>
          <w:tcPr>
            <w:tcW w:w="1275" w:type="dxa"/>
            <w:shd w:val="clear" w:color="auto" w:fill="auto"/>
            <w:vAlign w:val="center"/>
          </w:tcPr>
          <w:p w14:paraId="47F83F46" w14:textId="4814875B" w:rsidR="007B674B" w:rsidRPr="003571B4" w:rsidRDefault="00FC0D55" w:rsidP="003C5EA8">
            <w:pPr>
              <w:jc w:val="center"/>
              <w:rPr>
                <w:sz w:val="24"/>
                <w:szCs w:val="24"/>
              </w:rPr>
            </w:pPr>
            <w:r w:rsidRPr="003571B4">
              <w:rPr>
                <w:sz w:val="24"/>
                <w:szCs w:val="24"/>
              </w:rPr>
              <w:t>96</w:t>
            </w:r>
          </w:p>
        </w:tc>
        <w:tc>
          <w:tcPr>
            <w:tcW w:w="1843" w:type="dxa"/>
            <w:shd w:val="clear" w:color="auto" w:fill="auto"/>
          </w:tcPr>
          <w:p w14:paraId="19A04237" w14:textId="77777777" w:rsidR="007B674B" w:rsidRPr="003571B4" w:rsidRDefault="007B674B" w:rsidP="003C5EA8">
            <w:pPr>
              <w:rPr>
                <w:sz w:val="24"/>
                <w:szCs w:val="24"/>
              </w:rPr>
            </w:pPr>
            <w:r w:rsidRPr="003571B4">
              <w:rPr>
                <w:sz w:val="24"/>
                <w:szCs w:val="24"/>
              </w:rPr>
              <w:t>Согласно учебному плану: контрольная работа</w:t>
            </w:r>
          </w:p>
        </w:tc>
      </w:tr>
      <w:tr w:rsidR="003571B4" w:rsidRPr="003571B4" w14:paraId="1DE58ACA" w14:textId="77777777" w:rsidTr="003C5EA8">
        <w:tc>
          <w:tcPr>
            <w:tcW w:w="568" w:type="dxa"/>
            <w:shd w:val="clear" w:color="auto" w:fill="auto"/>
          </w:tcPr>
          <w:p w14:paraId="3B4A1676" w14:textId="77777777" w:rsidR="007B674B" w:rsidRPr="003571B4" w:rsidRDefault="007B674B" w:rsidP="003C5EA8">
            <w:pPr>
              <w:tabs>
                <w:tab w:val="right" w:pos="851"/>
              </w:tabs>
              <w:rPr>
                <w:sz w:val="24"/>
                <w:szCs w:val="24"/>
              </w:rPr>
            </w:pPr>
          </w:p>
        </w:tc>
        <w:tc>
          <w:tcPr>
            <w:tcW w:w="2126" w:type="dxa"/>
            <w:shd w:val="clear" w:color="auto" w:fill="auto"/>
          </w:tcPr>
          <w:p w14:paraId="244C7C71" w14:textId="77777777" w:rsidR="007B674B" w:rsidRPr="003571B4" w:rsidRDefault="007B674B" w:rsidP="003C5EA8">
            <w:pPr>
              <w:tabs>
                <w:tab w:val="right" w:pos="851"/>
              </w:tabs>
              <w:rPr>
                <w:sz w:val="24"/>
                <w:szCs w:val="24"/>
              </w:rPr>
            </w:pPr>
            <w:r w:rsidRPr="003571B4">
              <w:rPr>
                <w:sz w:val="24"/>
                <w:szCs w:val="24"/>
              </w:rPr>
              <w:t>Итого в %</w:t>
            </w:r>
          </w:p>
        </w:tc>
        <w:tc>
          <w:tcPr>
            <w:tcW w:w="850" w:type="dxa"/>
            <w:shd w:val="clear" w:color="auto" w:fill="auto"/>
            <w:vAlign w:val="center"/>
          </w:tcPr>
          <w:p w14:paraId="254ED125" w14:textId="77777777" w:rsidR="007B674B" w:rsidRPr="003571B4" w:rsidRDefault="007B674B" w:rsidP="003C5EA8">
            <w:pPr>
              <w:jc w:val="center"/>
              <w:rPr>
                <w:sz w:val="24"/>
                <w:szCs w:val="24"/>
              </w:rPr>
            </w:pPr>
            <w:r w:rsidRPr="003571B4">
              <w:rPr>
                <w:sz w:val="24"/>
                <w:szCs w:val="24"/>
              </w:rPr>
              <w:t> </w:t>
            </w:r>
          </w:p>
        </w:tc>
        <w:tc>
          <w:tcPr>
            <w:tcW w:w="992" w:type="dxa"/>
            <w:shd w:val="clear" w:color="auto" w:fill="auto"/>
            <w:vAlign w:val="center"/>
          </w:tcPr>
          <w:p w14:paraId="5BBA46F7" w14:textId="47E85AC6" w:rsidR="007B674B" w:rsidRPr="003571B4" w:rsidRDefault="00FC0D55" w:rsidP="003C5EA8">
            <w:pPr>
              <w:jc w:val="center"/>
              <w:rPr>
                <w:sz w:val="24"/>
                <w:szCs w:val="24"/>
              </w:rPr>
            </w:pPr>
            <w:r w:rsidRPr="003571B4">
              <w:rPr>
                <w:sz w:val="24"/>
                <w:szCs w:val="24"/>
              </w:rPr>
              <w:t>11</w:t>
            </w:r>
          </w:p>
        </w:tc>
        <w:tc>
          <w:tcPr>
            <w:tcW w:w="993" w:type="dxa"/>
            <w:shd w:val="clear" w:color="auto" w:fill="auto"/>
            <w:vAlign w:val="center"/>
          </w:tcPr>
          <w:p w14:paraId="1441595C" w14:textId="0D42421C" w:rsidR="007B674B" w:rsidRPr="003571B4" w:rsidRDefault="00FC0D55" w:rsidP="003C5EA8">
            <w:pPr>
              <w:jc w:val="center"/>
              <w:rPr>
                <w:sz w:val="24"/>
                <w:szCs w:val="24"/>
              </w:rPr>
            </w:pPr>
            <w:r w:rsidRPr="003571B4">
              <w:rPr>
                <w:sz w:val="24"/>
                <w:szCs w:val="24"/>
              </w:rPr>
              <w:t>33</w:t>
            </w:r>
          </w:p>
        </w:tc>
        <w:tc>
          <w:tcPr>
            <w:tcW w:w="1701" w:type="dxa"/>
            <w:shd w:val="clear" w:color="auto" w:fill="auto"/>
            <w:vAlign w:val="center"/>
          </w:tcPr>
          <w:p w14:paraId="2A0DD9EB" w14:textId="6CA422CA" w:rsidR="007B674B" w:rsidRPr="003571B4" w:rsidRDefault="00FC0D55" w:rsidP="003C5EA8">
            <w:pPr>
              <w:jc w:val="center"/>
              <w:rPr>
                <w:sz w:val="24"/>
                <w:szCs w:val="24"/>
              </w:rPr>
            </w:pPr>
            <w:r w:rsidRPr="003571B4">
              <w:rPr>
                <w:sz w:val="24"/>
                <w:szCs w:val="24"/>
              </w:rPr>
              <w:t>67</w:t>
            </w:r>
          </w:p>
        </w:tc>
        <w:tc>
          <w:tcPr>
            <w:tcW w:w="1275" w:type="dxa"/>
            <w:shd w:val="clear" w:color="auto" w:fill="auto"/>
            <w:vAlign w:val="center"/>
          </w:tcPr>
          <w:p w14:paraId="706DC863" w14:textId="63EEF4B1" w:rsidR="007B674B" w:rsidRPr="003571B4" w:rsidRDefault="00FC0D55" w:rsidP="003C5EA8">
            <w:pPr>
              <w:jc w:val="center"/>
              <w:rPr>
                <w:sz w:val="24"/>
                <w:szCs w:val="24"/>
              </w:rPr>
            </w:pPr>
            <w:r w:rsidRPr="003571B4">
              <w:rPr>
                <w:sz w:val="24"/>
                <w:szCs w:val="24"/>
              </w:rPr>
              <w:t>89</w:t>
            </w:r>
          </w:p>
        </w:tc>
        <w:tc>
          <w:tcPr>
            <w:tcW w:w="1843" w:type="dxa"/>
            <w:shd w:val="clear" w:color="auto" w:fill="auto"/>
          </w:tcPr>
          <w:p w14:paraId="3EAD6AC3" w14:textId="77777777" w:rsidR="007B674B" w:rsidRPr="003571B4" w:rsidRDefault="007B674B" w:rsidP="003C5EA8">
            <w:pPr>
              <w:jc w:val="right"/>
              <w:rPr>
                <w:sz w:val="24"/>
                <w:szCs w:val="24"/>
              </w:rPr>
            </w:pPr>
          </w:p>
        </w:tc>
      </w:tr>
    </w:tbl>
    <w:p w14:paraId="1E644431" w14:textId="77777777" w:rsidR="007B674B" w:rsidRPr="003571B4" w:rsidRDefault="007B674B" w:rsidP="3CEC6E94">
      <w:pPr>
        <w:tabs>
          <w:tab w:val="right" w:pos="851"/>
        </w:tabs>
        <w:rPr>
          <w:sz w:val="24"/>
          <w:szCs w:val="24"/>
        </w:rPr>
      </w:pPr>
    </w:p>
    <w:p w14:paraId="452169C8" w14:textId="3F7C62DB" w:rsidR="007B674B" w:rsidRPr="003571B4" w:rsidRDefault="007B674B" w:rsidP="3CEC6E94">
      <w:pPr>
        <w:tabs>
          <w:tab w:val="right" w:pos="851"/>
        </w:tabs>
        <w:rPr>
          <w:sz w:val="24"/>
          <w:szCs w:val="24"/>
        </w:rPr>
      </w:pPr>
    </w:p>
    <w:p w14:paraId="5E695567" w14:textId="77777777" w:rsidR="00423BA5" w:rsidRPr="003571B4" w:rsidRDefault="00423BA5" w:rsidP="3CEC6E94">
      <w:pPr>
        <w:tabs>
          <w:tab w:val="right" w:pos="851"/>
        </w:tabs>
        <w:rPr>
          <w:sz w:val="24"/>
          <w:szCs w:val="24"/>
        </w:rPr>
      </w:pPr>
    </w:p>
    <w:p w14:paraId="62582B72" w14:textId="177F20E5" w:rsidR="00724F1D" w:rsidRPr="003571B4" w:rsidRDefault="18C3887A" w:rsidP="00216340">
      <w:pPr>
        <w:pStyle w:val="1"/>
        <w:rPr>
          <w:color w:val="auto"/>
        </w:rPr>
      </w:pPr>
      <w:bookmarkStart w:id="12" w:name="_Toc87315733"/>
      <w:bookmarkStart w:id="13" w:name="_Toc87334451"/>
      <w:r w:rsidRPr="003571B4">
        <w:rPr>
          <w:color w:val="auto"/>
        </w:rPr>
        <w:t xml:space="preserve">5.3. </w:t>
      </w:r>
      <w:r w:rsidR="05A13681" w:rsidRPr="003571B4">
        <w:rPr>
          <w:color w:val="auto"/>
        </w:rPr>
        <w:t xml:space="preserve">Содержание </w:t>
      </w:r>
      <w:r w:rsidRPr="003571B4">
        <w:rPr>
          <w:color w:val="auto"/>
        </w:rPr>
        <w:t>семинаров, практических занятий</w:t>
      </w:r>
      <w:bookmarkEnd w:id="12"/>
      <w:bookmarkEnd w:id="13"/>
    </w:p>
    <w:tbl>
      <w:tblPr>
        <w:tblW w:w="10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4"/>
        <w:gridCol w:w="4679"/>
        <w:gridCol w:w="2613"/>
      </w:tblGrid>
      <w:tr w:rsidR="003571B4" w:rsidRPr="003571B4" w14:paraId="38F01B53" w14:textId="77777777" w:rsidTr="3CEC6E94">
        <w:trPr>
          <w:cantSplit/>
          <w:trHeight w:val="20"/>
          <w:jc w:val="center"/>
        </w:trPr>
        <w:tc>
          <w:tcPr>
            <w:tcW w:w="2904" w:type="dxa"/>
          </w:tcPr>
          <w:p w14:paraId="54EBFE20" w14:textId="77777777" w:rsidR="004236E3" w:rsidRPr="003571B4" w:rsidRDefault="23873457" w:rsidP="3CEC6E94">
            <w:pPr>
              <w:jc w:val="center"/>
              <w:rPr>
                <w:b/>
                <w:bCs/>
                <w:sz w:val="24"/>
                <w:szCs w:val="24"/>
              </w:rPr>
            </w:pPr>
            <w:r w:rsidRPr="003571B4">
              <w:rPr>
                <w:b/>
                <w:bCs/>
                <w:sz w:val="24"/>
                <w:szCs w:val="24"/>
              </w:rPr>
              <w:t>Наименование тем (разделов) дисциплины</w:t>
            </w:r>
          </w:p>
        </w:tc>
        <w:tc>
          <w:tcPr>
            <w:tcW w:w="4679" w:type="dxa"/>
            <w:shd w:val="clear" w:color="auto" w:fill="FFFFFF" w:themeFill="background1"/>
          </w:tcPr>
          <w:p w14:paraId="7E45D4CD" w14:textId="77777777" w:rsidR="004236E3" w:rsidRPr="003571B4" w:rsidRDefault="23873457" w:rsidP="3CEC6E94">
            <w:pPr>
              <w:keepNext/>
              <w:rPr>
                <w:b/>
                <w:bCs/>
                <w:sz w:val="24"/>
                <w:szCs w:val="24"/>
              </w:rPr>
            </w:pPr>
            <w:r w:rsidRPr="003571B4">
              <w:rPr>
                <w:b/>
                <w:bCs/>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613" w:type="dxa"/>
          </w:tcPr>
          <w:p w14:paraId="04C8FA12" w14:textId="77777777" w:rsidR="004236E3" w:rsidRPr="003571B4" w:rsidRDefault="23873457" w:rsidP="3CEC6E94">
            <w:pPr>
              <w:pStyle w:val="af5"/>
              <w:spacing w:before="0" w:after="0" w:line="240" w:lineRule="auto"/>
              <w:rPr>
                <w:b/>
                <w:bCs/>
                <w:sz w:val="24"/>
                <w:szCs w:val="24"/>
              </w:rPr>
            </w:pPr>
            <w:r w:rsidRPr="003571B4">
              <w:rPr>
                <w:b/>
                <w:bCs/>
                <w:sz w:val="24"/>
                <w:szCs w:val="24"/>
              </w:rPr>
              <w:t>Формы проведения занятий</w:t>
            </w:r>
          </w:p>
        </w:tc>
      </w:tr>
      <w:tr w:rsidR="003571B4" w:rsidRPr="003571B4" w14:paraId="27093A3E" w14:textId="77777777" w:rsidTr="00E01348">
        <w:trPr>
          <w:cantSplit/>
          <w:trHeight w:val="20"/>
          <w:jc w:val="center"/>
        </w:trPr>
        <w:tc>
          <w:tcPr>
            <w:tcW w:w="2904" w:type="dxa"/>
          </w:tcPr>
          <w:p w14:paraId="45CD9479" w14:textId="67F10C36" w:rsidR="00E01348" w:rsidRPr="003571B4" w:rsidRDefault="00E01348" w:rsidP="00E01348">
            <w:pPr>
              <w:rPr>
                <w:sz w:val="24"/>
                <w:szCs w:val="24"/>
              </w:rPr>
            </w:pPr>
            <w:bookmarkStart w:id="14" w:name="_Hlk137184610"/>
            <w:r w:rsidRPr="003571B4">
              <w:rPr>
                <w:sz w:val="24"/>
                <w:szCs w:val="24"/>
              </w:rPr>
              <w:t>Графы знаний, семантические технологии</w:t>
            </w:r>
          </w:p>
        </w:tc>
        <w:tc>
          <w:tcPr>
            <w:tcW w:w="4679" w:type="dxa"/>
          </w:tcPr>
          <w:p w14:paraId="5CB15AFF" w14:textId="5DD87147" w:rsidR="00E01348" w:rsidRPr="003571B4" w:rsidRDefault="00E01348" w:rsidP="00E01348">
            <w:pPr>
              <w:jc w:val="both"/>
              <w:rPr>
                <w:sz w:val="24"/>
                <w:szCs w:val="24"/>
              </w:rPr>
            </w:pPr>
            <w:r w:rsidRPr="003571B4">
              <w:rPr>
                <w:sz w:val="24"/>
                <w:szCs w:val="24"/>
              </w:rPr>
              <w:t xml:space="preserve">Построение семантической сети. Запись </w:t>
            </w:r>
            <w:r w:rsidRPr="003571B4">
              <w:rPr>
                <w:sz w:val="24"/>
                <w:szCs w:val="24"/>
                <w:lang w:val="en-US"/>
              </w:rPr>
              <w:t>RDF</w:t>
            </w:r>
            <w:r w:rsidRPr="003571B4">
              <w:rPr>
                <w:sz w:val="24"/>
                <w:szCs w:val="24"/>
              </w:rPr>
              <w:t xml:space="preserve"> в формате </w:t>
            </w:r>
            <w:r w:rsidRPr="003571B4">
              <w:rPr>
                <w:sz w:val="24"/>
                <w:szCs w:val="24"/>
                <w:lang w:val="en-US"/>
              </w:rPr>
              <w:t>Turtle</w:t>
            </w:r>
            <w:r w:rsidRPr="003571B4">
              <w:rPr>
                <w:sz w:val="24"/>
                <w:szCs w:val="24"/>
              </w:rPr>
              <w:t xml:space="preserve">. Разворачивание и базовое использование </w:t>
            </w:r>
            <w:r w:rsidRPr="003571B4">
              <w:rPr>
                <w:sz w:val="24"/>
                <w:szCs w:val="24"/>
                <w:lang w:val="en-US"/>
              </w:rPr>
              <w:t>RDF</w:t>
            </w:r>
            <w:r w:rsidRPr="003571B4">
              <w:rPr>
                <w:sz w:val="24"/>
                <w:szCs w:val="24"/>
              </w:rPr>
              <w:t>-хранилища.</w:t>
            </w:r>
          </w:p>
          <w:p w14:paraId="7D02B499" w14:textId="77777777" w:rsidR="00E01348" w:rsidRPr="003571B4" w:rsidRDefault="00E01348" w:rsidP="00E01348">
            <w:pPr>
              <w:jc w:val="both"/>
              <w:rPr>
                <w:sz w:val="24"/>
                <w:szCs w:val="24"/>
              </w:rPr>
            </w:pPr>
          </w:p>
          <w:p w14:paraId="7AC5D2E6" w14:textId="1AFCCB8B" w:rsidR="00E01348" w:rsidRPr="003571B4" w:rsidRDefault="00E01348" w:rsidP="00E01348">
            <w:pPr>
              <w:jc w:val="both"/>
              <w:rPr>
                <w:sz w:val="24"/>
                <w:szCs w:val="24"/>
              </w:rPr>
            </w:pPr>
            <w:r w:rsidRPr="003571B4">
              <w:rPr>
                <w:i/>
                <w:iCs/>
                <w:sz w:val="24"/>
                <w:szCs w:val="24"/>
              </w:rPr>
              <w:t>Рекомендуемые источники: п.8, [1]-[5]</w:t>
            </w:r>
          </w:p>
        </w:tc>
        <w:tc>
          <w:tcPr>
            <w:tcW w:w="2613" w:type="dxa"/>
          </w:tcPr>
          <w:p w14:paraId="1238C5CE" w14:textId="6F196457" w:rsidR="00E01348" w:rsidRPr="003571B4" w:rsidRDefault="00E01348" w:rsidP="00E01348">
            <w:pPr>
              <w:jc w:val="both"/>
              <w:rPr>
                <w:sz w:val="24"/>
                <w:szCs w:val="24"/>
              </w:rPr>
            </w:pPr>
            <w:r w:rsidRPr="003571B4">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3571B4" w:rsidRPr="003571B4" w14:paraId="5A78A919" w14:textId="77777777" w:rsidTr="00E01348">
        <w:trPr>
          <w:cantSplit/>
          <w:trHeight w:val="20"/>
          <w:jc w:val="center"/>
        </w:trPr>
        <w:tc>
          <w:tcPr>
            <w:tcW w:w="2904" w:type="dxa"/>
          </w:tcPr>
          <w:p w14:paraId="51D7B0CC" w14:textId="256E7120" w:rsidR="00E01348" w:rsidRPr="003571B4" w:rsidRDefault="00E01348" w:rsidP="00E01348">
            <w:pPr>
              <w:rPr>
                <w:sz w:val="24"/>
                <w:szCs w:val="24"/>
              </w:rPr>
            </w:pPr>
            <w:r w:rsidRPr="003571B4">
              <w:rPr>
                <w:sz w:val="24"/>
                <w:szCs w:val="24"/>
              </w:rPr>
              <w:t>Онтологии, связанные данные</w:t>
            </w:r>
          </w:p>
        </w:tc>
        <w:tc>
          <w:tcPr>
            <w:tcW w:w="4679" w:type="dxa"/>
          </w:tcPr>
          <w:p w14:paraId="2CE7F289" w14:textId="3F629AB9" w:rsidR="00E01348" w:rsidRPr="003571B4" w:rsidRDefault="00E01348" w:rsidP="00E01348">
            <w:pPr>
              <w:jc w:val="both"/>
              <w:rPr>
                <w:sz w:val="24"/>
                <w:szCs w:val="24"/>
                <w:lang w:val="en-US"/>
              </w:rPr>
            </w:pPr>
            <w:r w:rsidRPr="003571B4">
              <w:rPr>
                <w:sz w:val="24"/>
                <w:szCs w:val="24"/>
              </w:rPr>
              <w:t xml:space="preserve">Знакомство с публичными онтологиями. Не формализованное описание онтологии. Запись онтологии в формате </w:t>
            </w:r>
            <w:r w:rsidRPr="003571B4">
              <w:rPr>
                <w:sz w:val="24"/>
                <w:szCs w:val="24"/>
                <w:lang w:val="en-US"/>
              </w:rPr>
              <w:t>RDF Schema.</w:t>
            </w:r>
          </w:p>
          <w:p w14:paraId="74703DDB" w14:textId="77777777" w:rsidR="00E01348" w:rsidRPr="003571B4" w:rsidRDefault="00E01348" w:rsidP="00E01348">
            <w:pPr>
              <w:jc w:val="both"/>
              <w:rPr>
                <w:sz w:val="24"/>
                <w:szCs w:val="24"/>
                <w:lang w:val="en-US"/>
              </w:rPr>
            </w:pPr>
          </w:p>
          <w:p w14:paraId="5AA66E28" w14:textId="595046F6" w:rsidR="00E01348" w:rsidRPr="003571B4" w:rsidRDefault="00E01348" w:rsidP="00E01348">
            <w:pPr>
              <w:jc w:val="both"/>
              <w:rPr>
                <w:sz w:val="24"/>
                <w:szCs w:val="24"/>
              </w:rPr>
            </w:pPr>
            <w:r w:rsidRPr="003571B4">
              <w:rPr>
                <w:i/>
                <w:iCs/>
                <w:sz w:val="24"/>
                <w:szCs w:val="24"/>
              </w:rPr>
              <w:t>Рекомендуемые источники: п.8, [1]-[5]</w:t>
            </w:r>
          </w:p>
        </w:tc>
        <w:tc>
          <w:tcPr>
            <w:tcW w:w="2613" w:type="dxa"/>
          </w:tcPr>
          <w:p w14:paraId="3DDCCB86" w14:textId="77BF395C" w:rsidR="00E01348" w:rsidRPr="003571B4" w:rsidRDefault="00E01348" w:rsidP="00E01348">
            <w:pPr>
              <w:jc w:val="both"/>
              <w:rPr>
                <w:sz w:val="24"/>
                <w:szCs w:val="24"/>
              </w:rPr>
            </w:pPr>
            <w:r w:rsidRPr="003571B4">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3571B4" w:rsidRPr="003571B4" w14:paraId="1F7ADAAC" w14:textId="77777777" w:rsidTr="00E01348">
        <w:trPr>
          <w:cantSplit/>
          <w:trHeight w:val="20"/>
          <w:jc w:val="center"/>
        </w:trPr>
        <w:tc>
          <w:tcPr>
            <w:tcW w:w="2904" w:type="dxa"/>
          </w:tcPr>
          <w:p w14:paraId="651780CD" w14:textId="18F6AC9F" w:rsidR="00E01348" w:rsidRPr="003571B4" w:rsidRDefault="00E01348" w:rsidP="00E01348">
            <w:pPr>
              <w:rPr>
                <w:sz w:val="24"/>
                <w:szCs w:val="24"/>
              </w:rPr>
            </w:pPr>
            <w:r w:rsidRPr="003571B4">
              <w:rPr>
                <w:sz w:val="24"/>
                <w:szCs w:val="24"/>
              </w:rPr>
              <w:t>Крупные универсальные базы знаний</w:t>
            </w:r>
          </w:p>
        </w:tc>
        <w:tc>
          <w:tcPr>
            <w:tcW w:w="4679" w:type="dxa"/>
          </w:tcPr>
          <w:p w14:paraId="5AF76443" w14:textId="197BCFBA" w:rsidR="00E01348" w:rsidRPr="003571B4" w:rsidRDefault="00E01348" w:rsidP="00E01348">
            <w:pPr>
              <w:jc w:val="both"/>
              <w:rPr>
                <w:sz w:val="24"/>
                <w:szCs w:val="24"/>
              </w:rPr>
            </w:pPr>
            <w:r w:rsidRPr="003571B4">
              <w:rPr>
                <w:sz w:val="24"/>
                <w:szCs w:val="24"/>
              </w:rPr>
              <w:t xml:space="preserve">Изучение функциональных возможностей и структуры </w:t>
            </w:r>
            <w:proofErr w:type="spellStart"/>
            <w:r w:rsidRPr="003571B4">
              <w:rPr>
                <w:sz w:val="24"/>
                <w:szCs w:val="24"/>
                <w:lang w:val="en-US"/>
              </w:rPr>
              <w:t>Wikidata</w:t>
            </w:r>
            <w:proofErr w:type="spellEnd"/>
            <w:r w:rsidRPr="003571B4">
              <w:rPr>
                <w:sz w:val="24"/>
                <w:szCs w:val="24"/>
              </w:rPr>
              <w:t xml:space="preserve">. Базовое использование </w:t>
            </w:r>
            <w:proofErr w:type="spellStart"/>
            <w:r w:rsidR="00347614" w:rsidRPr="003571B4">
              <w:rPr>
                <w:sz w:val="24"/>
                <w:szCs w:val="24"/>
              </w:rPr>
              <w:t>эндпоинта</w:t>
            </w:r>
            <w:proofErr w:type="spellEnd"/>
            <w:r w:rsidR="00347614" w:rsidRPr="003571B4">
              <w:rPr>
                <w:sz w:val="24"/>
                <w:szCs w:val="24"/>
              </w:rPr>
              <w:t xml:space="preserve"> </w:t>
            </w:r>
            <w:proofErr w:type="spellStart"/>
            <w:r w:rsidR="00347614" w:rsidRPr="003571B4">
              <w:rPr>
                <w:sz w:val="24"/>
                <w:szCs w:val="24"/>
                <w:lang w:val="en-US"/>
              </w:rPr>
              <w:t>Wikidata</w:t>
            </w:r>
            <w:proofErr w:type="spellEnd"/>
            <w:r w:rsidR="00347614" w:rsidRPr="003571B4">
              <w:rPr>
                <w:sz w:val="24"/>
                <w:szCs w:val="24"/>
              </w:rPr>
              <w:t xml:space="preserve">. Написание запросов на </w:t>
            </w:r>
            <w:r w:rsidR="00347614" w:rsidRPr="003571B4">
              <w:rPr>
                <w:sz w:val="24"/>
                <w:szCs w:val="24"/>
                <w:lang w:val="en-US"/>
              </w:rPr>
              <w:t>SPARQL</w:t>
            </w:r>
            <w:r w:rsidR="00347614" w:rsidRPr="003571B4">
              <w:rPr>
                <w:sz w:val="24"/>
                <w:szCs w:val="24"/>
              </w:rPr>
              <w:t xml:space="preserve"> к </w:t>
            </w:r>
            <w:proofErr w:type="spellStart"/>
            <w:r w:rsidR="00347614" w:rsidRPr="003571B4">
              <w:rPr>
                <w:sz w:val="24"/>
                <w:szCs w:val="24"/>
                <w:lang w:val="en-US"/>
              </w:rPr>
              <w:t>Wikidata</w:t>
            </w:r>
            <w:proofErr w:type="spellEnd"/>
            <w:r w:rsidR="00347614" w:rsidRPr="003571B4">
              <w:rPr>
                <w:sz w:val="24"/>
                <w:szCs w:val="24"/>
              </w:rPr>
              <w:t>.</w:t>
            </w:r>
          </w:p>
          <w:p w14:paraId="01A3E2DA" w14:textId="77777777" w:rsidR="00E01348" w:rsidRPr="003571B4" w:rsidRDefault="00E01348" w:rsidP="00E01348">
            <w:pPr>
              <w:jc w:val="both"/>
              <w:rPr>
                <w:sz w:val="24"/>
                <w:szCs w:val="24"/>
              </w:rPr>
            </w:pPr>
          </w:p>
          <w:p w14:paraId="51B53288" w14:textId="5FCE3EFF" w:rsidR="00E01348" w:rsidRPr="003571B4" w:rsidRDefault="00E01348" w:rsidP="00E01348">
            <w:pPr>
              <w:jc w:val="both"/>
              <w:rPr>
                <w:sz w:val="24"/>
                <w:szCs w:val="24"/>
              </w:rPr>
            </w:pPr>
            <w:r w:rsidRPr="003571B4">
              <w:rPr>
                <w:i/>
                <w:iCs/>
                <w:sz w:val="24"/>
                <w:szCs w:val="24"/>
              </w:rPr>
              <w:t>Рекомендуемые источники: п.8, [1]-[5]</w:t>
            </w:r>
          </w:p>
        </w:tc>
        <w:tc>
          <w:tcPr>
            <w:tcW w:w="2613" w:type="dxa"/>
          </w:tcPr>
          <w:p w14:paraId="2F606120" w14:textId="0653A29E" w:rsidR="00E01348" w:rsidRPr="003571B4" w:rsidRDefault="00E01348" w:rsidP="00E01348">
            <w:pPr>
              <w:jc w:val="both"/>
              <w:rPr>
                <w:sz w:val="24"/>
                <w:szCs w:val="24"/>
              </w:rPr>
            </w:pPr>
            <w:r w:rsidRPr="003571B4">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3571B4" w:rsidRPr="003571B4" w14:paraId="5ACDAA75" w14:textId="77777777" w:rsidTr="00E01348">
        <w:trPr>
          <w:cantSplit/>
          <w:trHeight w:val="20"/>
          <w:jc w:val="center"/>
        </w:trPr>
        <w:tc>
          <w:tcPr>
            <w:tcW w:w="2904" w:type="dxa"/>
          </w:tcPr>
          <w:p w14:paraId="40855AD9" w14:textId="4A491AFD" w:rsidR="00E01348" w:rsidRPr="003571B4" w:rsidRDefault="00E01348" w:rsidP="00E01348">
            <w:pPr>
              <w:rPr>
                <w:sz w:val="24"/>
                <w:szCs w:val="24"/>
              </w:rPr>
            </w:pPr>
            <w:r w:rsidRPr="003571B4">
              <w:rPr>
                <w:sz w:val="24"/>
                <w:szCs w:val="24"/>
              </w:rPr>
              <w:t>Базы знаний</w:t>
            </w:r>
          </w:p>
        </w:tc>
        <w:tc>
          <w:tcPr>
            <w:tcW w:w="4679" w:type="dxa"/>
          </w:tcPr>
          <w:p w14:paraId="64EFB449" w14:textId="3727D5CC" w:rsidR="00347614" w:rsidRPr="003571B4" w:rsidRDefault="00347614" w:rsidP="00E01348">
            <w:pPr>
              <w:jc w:val="both"/>
              <w:rPr>
                <w:sz w:val="24"/>
                <w:szCs w:val="24"/>
              </w:rPr>
            </w:pPr>
            <w:r w:rsidRPr="003571B4">
              <w:rPr>
                <w:sz w:val="24"/>
                <w:szCs w:val="24"/>
              </w:rPr>
              <w:t>Формирование схемы и наполнения базы знаний по определенному домену.</w:t>
            </w:r>
          </w:p>
          <w:p w14:paraId="0C52241C" w14:textId="77777777" w:rsidR="00347614" w:rsidRPr="003571B4" w:rsidRDefault="00347614" w:rsidP="00E01348">
            <w:pPr>
              <w:jc w:val="both"/>
              <w:rPr>
                <w:sz w:val="24"/>
                <w:szCs w:val="24"/>
              </w:rPr>
            </w:pPr>
          </w:p>
          <w:p w14:paraId="56FAFD1D" w14:textId="700FDB1E" w:rsidR="00E01348" w:rsidRPr="003571B4" w:rsidRDefault="00E01348" w:rsidP="00E01348">
            <w:pPr>
              <w:jc w:val="both"/>
              <w:rPr>
                <w:sz w:val="24"/>
                <w:szCs w:val="24"/>
              </w:rPr>
            </w:pPr>
            <w:r w:rsidRPr="003571B4">
              <w:rPr>
                <w:i/>
                <w:iCs/>
                <w:sz w:val="24"/>
                <w:szCs w:val="24"/>
              </w:rPr>
              <w:t>Рекомендуемые источники: п.8, [1]-[5]</w:t>
            </w:r>
          </w:p>
        </w:tc>
        <w:tc>
          <w:tcPr>
            <w:tcW w:w="2613" w:type="dxa"/>
          </w:tcPr>
          <w:p w14:paraId="75CD29E8" w14:textId="2B560689" w:rsidR="00E01348" w:rsidRPr="003571B4" w:rsidRDefault="00E01348" w:rsidP="00E01348">
            <w:pPr>
              <w:jc w:val="both"/>
              <w:rPr>
                <w:sz w:val="24"/>
                <w:szCs w:val="24"/>
              </w:rPr>
            </w:pPr>
            <w:r w:rsidRPr="003571B4">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3571B4" w:rsidRPr="003571B4" w14:paraId="4286DB39" w14:textId="77777777" w:rsidTr="00E01348">
        <w:trPr>
          <w:cantSplit/>
          <w:trHeight w:val="20"/>
          <w:jc w:val="center"/>
        </w:trPr>
        <w:tc>
          <w:tcPr>
            <w:tcW w:w="2904" w:type="dxa"/>
          </w:tcPr>
          <w:p w14:paraId="0B9BB861" w14:textId="719D43D5" w:rsidR="00E01348" w:rsidRPr="003571B4" w:rsidRDefault="00E01348" w:rsidP="00E01348">
            <w:pPr>
              <w:rPr>
                <w:sz w:val="24"/>
                <w:szCs w:val="24"/>
              </w:rPr>
            </w:pPr>
            <w:r w:rsidRPr="003571B4">
              <w:rPr>
                <w:sz w:val="24"/>
                <w:szCs w:val="24"/>
              </w:rPr>
              <w:t>Векторные представления графов знаний</w:t>
            </w:r>
          </w:p>
        </w:tc>
        <w:tc>
          <w:tcPr>
            <w:tcW w:w="4679" w:type="dxa"/>
          </w:tcPr>
          <w:p w14:paraId="7989603E" w14:textId="463759AF" w:rsidR="00347614" w:rsidRPr="003571B4" w:rsidRDefault="00347614" w:rsidP="00E01348">
            <w:pPr>
              <w:jc w:val="both"/>
              <w:rPr>
                <w:sz w:val="24"/>
                <w:szCs w:val="24"/>
              </w:rPr>
            </w:pPr>
            <w:r w:rsidRPr="003571B4">
              <w:rPr>
                <w:sz w:val="24"/>
                <w:szCs w:val="24"/>
              </w:rPr>
              <w:t>Построение век</w:t>
            </w:r>
            <w:r w:rsidR="00835CC7" w:rsidRPr="003571B4">
              <w:rPr>
                <w:sz w:val="24"/>
                <w:szCs w:val="24"/>
              </w:rPr>
              <w:t>торного представления терминов графов знаний при помощи трансляционных моделей (</w:t>
            </w:r>
            <w:proofErr w:type="spellStart"/>
            <w:r w:rsidR="00835CC7" w:rsidRPr="003571B4">
              <w:rPr>
                <w:sz w:val="24"/>
                <w:szCs w:val="24"/>
                <w:lang w:val="en-US"/>
              </w:rPr>
              <w:t>TransE</w:t>
            </w:r>
            <w:proofErr w:type="spellEnd"/>
            <w:r w:rsidR="00835CC7" w:rsidRPr="003571B4">
              <w:rPr>
                <w:sz w:val="24"/>
                <w:szCs w:val="24"/>
              </w:rPr>
              <w:t>).</w:t>
            </w:r>
          </w:p>
          <w:p w14:paraId="29A0E3D0" w14:textId="77777777" w:rsidR="00835CC7" w:rsidRPr="003571B4" w:rsidRDefault="00835CC7" w:rsidP="00E01348">
            <w:pPr>
              <w:jc w:val="both"/>
              <w:rPr>
                <w:sz w:val="24"/>
                <w:szCs w:val="24"/>
              </w:rPr>
            </w:pPr>
          </w:p>
          <w:p w14:paraId="6FFD22A6" w14:textId="4DD243A1" w:rsidR="00E01348" w:rsidRPr="003571B4" w:rsidRDefault="00E01348" w:rsidP="00E01348">
            <w:pPr>
              <w:jc w:val="both"/>
              <w:rPr>
                <w:sz w:val="24"/>
                <w:szCs w:val="24"/>
              </w:rPr>
            </w:pPr>
            <w:r w:rsidRPr="003571B4">
              <w:rPr>
                <w:i/>
                <w:iCs/>
                <w:sz w:val="24"/>
                <w:szCs w:val="24"/>
              </w:rPr>
              <w:t>Рекомендуемые источники: п.8, [1]-[5]</w:t>
            </w:r>
          </w:p>
        </w:tc>
        <w:tc>
          <w:tcPr>
            <w:tcW w:w="2613" w:type="dxa"/>
          </w:tcPr>
          <w:p w14:paraId="5D272A19" w14:textId="167961AA" w:rsidR="00E01348" w:rsidRPr="003571B4" w:rsidRDefault="00E01348" w:rsidP="00E01348">
            <w:pPr>
              <w:jc w:val="both"/>
              <w:rPr>
                <w:sz w:val="24"/>
                <w:szCs w:val="24"/>
              </w:rPr>
            </w:pPr>
            <w:r w:rsidRPr="003571B4">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3571B4" w:rsidRPr="003571B4" w14:paraId="5CDD5CC9" w14:textId="77777777" w:rsidTr="00E01348">
        <w:trPr>
          <w:cantSplit/>
          <w:trHeight w:val="20"/>
          <w:jc w:val="center"/>
        </w:trPr>
        <w:tc>
          <w:tcPr>
            <w:tcW w:w="2904" w:type="dxa"/>
          </w:tcPr>
          <w:p w14:paraId="73A72FD3" w14:textId="3940401C" w:rsidR="00E01348" w:rsidRPr="003571B4" w:rsidRDefault="00E01348" w:rsidP="00E01348">
            <w:pPr>
              <w:rPr>
                <w:sz w:val="24"/>
                <w:szCs w:val="24"/>
              </w:rPr>
            </w:pPr>
            <w:r w:rsidRPr="003571B4">
              <w:rPr>
                <w:sz w:val="24"/>
                <w:szCs w:val="24"/>
              </w:rPr>
              <w:t>Правила вывода и обогащение графов знаний</w:t>
            </w:r>
          </w:p>
        </w:tc>
        <w:tc>
          <w:tcPr>
            <w:tcW w:w="4679" w:type="dxa"/>
          </w:tcPr>
          <w:p w14:paraId="160C5777" w14:textId="1028D573" w:rsidR="00E01348" w:rsidRPr="003571B4" w:rsidRDefault="00835CC7" w:rsidP="00E01348">
            <w:pPr>
              <w:jc w:val="both"/>
              <w:rPr>
                <w:sz w:val="24"/>
                <w:szCs w:val="24"/>
              </w:rPr>
            </w:pPr>
            <w:r w:rsidRPr="003571B4">
              <w:rPr>
                <w:sz w:val="24"/>
                <w:szCs w:val="24"/>
              </w:rPr>
              <w:t>Описание и применение вывода на основе правил.</w:t>
            </w:r>
          </w:p>
          <w:p w14:paraId="1597C7D3" w14:textId="77777777" w:rsidR="00835CC7" w:rsidRPr="003571B4" w:rsidRDefault="00835CC7" w:rsidP="00E01348">
            <w:pPr>
              <w:jc w:val="both"/>
              <w:rPr>
                <w:sz w:val="24"/>
                <w:szCs w:val="24"/>
              </w:rPr>
            </w:pPr>
          </w:p>
          <w:p w14:paraId="6FE2966E" w14:textId="72843D8E" w:rsidR="00E01348" w:rsidRPr="003571B4" w:rsidRDefault="00E01348" w:rsidP="00E01348">
            <w:pPr>
              <w:jc w:val="both"/>
              <w:rPr>
                <w:sz w:val="24"/>
                <w:szCs w:val="24"/>
              </w:rPr>
            </w:pPr>
            <w:r w:rsidRPr="003571B4">
              <w:rPr>
                <w:i/>
                <w:iCs/>
                <w:sz w:val="24"/>
                <w:szCs w:val="24"/>
              </w:rPr>
              <w:t>Рекомендуемые источники: п.8, [1]-[5]</w:t>
            </w:r>
          </w:p>
        </w:tc>
        <w:tc>
          <w:tcPr>
            <w:tcW w:w="2613" w:type="dxa"/>
          </w:tcPr>
          <w:p w14:paraId="62B1DFA3" w14:textId="563A5BCF" w:rsidR="00E01348" w:rsidRPr="003571B4" w:rsidRDefault="00E01348" w:rsidP="00E01348">
            <w:pPr>
              <w:jc w:val="both"/>
              <w:rPr>
                <w:sz w:val="24"/>
                <w:szCs w:val="24"/>
              </w:rPr>
            </w:pPr>
            <w:r w:rsidRPr="003571B4">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3571B4" w:rsidRPr="003571B4" w14:paraId="399FDC1D" w14:textId="77777777" w:rsidTr="00E01348">
        <w:trPr>
          <w:cantSplit/>
          <w:trHeight w:val="20"/>
          <w:jc w:val="center"/>
        </w:trPr>
        <w:tc>
          <w:tcPr>
            <w:tcW w:w="2904" w:type="dxa"/>
          </w:tcPr>
          <w:p w14:paraId="5B13AB3F" w14:textId="70E84437" w:rsidR="00E01348" w:rsidRPr="003571B4" w:rsidRDefault="00E01348" w:rsidP="00E01348">
            <w:pPr>
              <w:rPr>
                <w:sz w:val="24"/>
                <w:szCs w:val="24"/>
              </w:rPr>
            </w:pPr>
            <w:r w:rsidRPr="003571B4">
              <w:rPr>
                <w:sz w:val="24"/>
                <w:szCs w:val="24"/>
              </w:rPr>
              <w:t>Языковые модели и семантика в естественном языке</w:t>
            </w:r>
          </w:p>
        </w:tc>
        <w:tc>
          <w:tcPr>
            <w:tcW w:w="4679" w:type="dxa"/>
          </w:tcPr>
          <w:p w14:paraId="3C3F110A" w14:textId="35F8CF2F" w:rsidR="00E01348" w:rsidRPr="003571B4" w:rsidRDefault="00835CC7" w:rsidP="00E01348">
            <w:pPr>
              <w:jc w:val="both"/>
              <w:rPr>
                <w:sz w:val="24"/>
                <w:szCs w:val="24"/>
              </w:rPr>
            </w:pPr>
            <w:r w:rsidRPr="003571B4">
              <w:rPr>
                <w:sz w:val="24"/>
                <w:szCs w:val="24"/>
              </w:rPr>
              <w:t xml:space="preserve">Определение семантического отношения слов с помощью </w:t>
            </w:r>
            <w:proofErr w:type="spellStart"/>
            <w:r w:rsidRPr="003571B4">
              <w:rPr>
                <w:sz w:val="24"/>
                <w:szCs w:val="24"/>
              </w:rPr>
              <w:t>предобученных</w:t>
            </w:r>
            <w:proofErr w:type="spellEnd"/>
            <w:r w:rsidRPr="003571B4">
              <w:rPr>
                <w:sz w:val="24"/>
                <w:szCs w:val="24"/>
              </w:rPr>
              <w:t xml:space="preserve"> языковых моделей (</w:t>
            </w:r>
            <w:r w:rsidRPr="003571B4">
              <w:rPr>
                <w:sz w:val="24"/>
                <w:szCs w:val="24"/>
                <w:lang w:val="en-US"/>
              </w:rPr>
              <w:t>word</w:t>
            </w:r>
            <w:r w:rsidRPr="003571B4">
              <w:rPr>
                <w:sz w:val="24"/>
                <w:szCs w:val="24"/>
              </w:rPr>
              <w:t>2</w:t>
            </w:r>
            <w:proofErr w:type="spellStart"/>
            <w:r w:rsidRPr="003571B4">
              <w:rPr>
                <w:sz w:val="24"/>
                <w:szCs w:val="24"/>
                <w:lang w:val="en-US"/>
              </w:rPr>
              <w:t>vec</w:t>
            </w:r>
            <w:proofErr w:type="spellEnd"/>
            <w:r w:rsidRPr="003571B4">
              <w:rPr>
                <w:sz w:val="24"/>
                <w:szCs w:val="24"/>
              </w:rPr>
              <w:t xml:space="preserve">, </w:t>
            </w:r>
            <w:r w:rsidRPr="003571B4">
              <w:rPr>
                <w:sz w:val="24"/>
                <w:szCs w:val="24"/>
                <w:lang w:val="en-US"/>
              </w:rPr>
              <w:t>BERT</w:t>
            </w:r>
            <w:r w:rsidRPr="003571B4">
              <w:rPr>
                <w:sz w:val="24"/>
                <w:szCs w:val="24"/>
              </w:rPr>
              <w:t>).</w:t>
            </w:r>
          </w:p>
          <w:p w14:paraId="42BEA7AD" w14:textId="77777777" w:rsidR="00835CC7" w:rsidRPr="003571B4" w:rsidRDefault="00835CC7" w:rsidP="00E01348">
            <w:pPr>
              <w:jc w:val="both"/>
              <w:rPr>
                <w:sz w:val="24"/>
                <w:szCs w:val="24"/>
              </w:rPr>
            </w:pPr>
          </w:p>
          <w:p w14:paraId="1C9D641C" w14:textId="5A7D75B0" w:rsidR="00E01348" w:rsidRPr="003571B4" w:rsidRDefault="00E01348" w:rsidP="00E01348">
            <w:pPr>
              <w:jc w:val="both"/>
              <w:rPr>
                <w:sz w:val="24"/>
                <w:szCs w:val="24"/>
              </w:rPr>
            </w:pPr>
            <w:r w:rsidRPr="003571B4">
              <w:rPr>
                <w:i/>
                <w:iCs/>
                <w:sz w:val="24"/>
                <w:szCs w:val="24"/>
              </w:rPr>
              <w:t>Рекомендуемые источники: п.8, [1]-[5]</w:t>
            </w:r>
          </w:p>
        </w:tc>
        <w:tc>
          <w:tcPr>
            <w:tcW w:w="2613" w:type="dxa"/>
          </w:tcPr>
          <w:p w14:paraId="5D163FF1" w14:textId="1A18BE9A" w:rsidR="00E01348" w:rsidRPr="003571B4" w:rsidRDefault="00E01348" w:rsidP="00E01348">
            <w:pPr>
              <w:jc w:val="both"/>
              <w:rPr>
                <w:sz w:val="24"/>
                <w:szCs w:val="24"/>
              </w:rPr>
            </w:pPr>
            <w:r w:rsidRPr="003571B4">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7838D1" w:rsidRPr="003571B4" w14:paraId="0BC4B93E" w14:textId="77777777" w:rsidTr="00E01348">
        <w:trPr>
          <w:cantSplit/>
          <w:trHeight w:val="20"/>
          <w:jc w:val="center"/>
        </w:trPr>
        <w:tc>
          <w:tcPr>
            <w:tcW w:w="2904" w:type="dxa"/>
          </w:tcPr>
          <w:p w14:paraId="0E863C2D" w14:textId="198DEE37" w:rsidR="00E01348" w:rsidRPr="003571B4" w:rsidRDefault="00E01348" w:rsidP="00E01348">
            <w:pPr>
              <w:rPr>
                <w:sz w:val="24"/>
                <w:szCs w:val="24"/>
              </w:rPr>
            </w:pPr>
            <w:r w:rsidRPr="003571B4">
              <w:rPr>
                <w:sz w:val="24"/>
                <w:szCs w:val="24"/>
              </w:rPr>
              <w:t>Автоматическое извлечение семантики из текста на естественном языке.</w:t>
            </w:r>
          </w:p>
        </w:tc>
        <w:tc>
          <w:tcPr>
            <w:tcW w:w="4679" w:type="dxa"/>
          </w:tcPr>
          <w:p w14:paraId="1C9B0965" w14:textId="49479DEE" w:rsidR="00E01348" w:rsidRPr="003571B4" w:rsidRDefault="00A87781" w:rsidP="00E01348">
            <w:pPr>
              <w:jc w:val="both"/>
              <w:rPr>
                <w:sz w:val="24"/>
                <w:szCs w:val="24"/>
              </w:rPr>
            </w:pPr>
            <w:r w:rsidRPr="003571B4">
              <w:rPr>
                <w:sz w:val="24"/>
                <w:szCs w:val="24"/>
              </w:rPr>
              <w:t>Решение задачи выявления именованных сущностей из текста. Решение задачи выявления отношения между сущностями из текста.</w:t>
            </w:r>
          </w:p>
          <w:p w14:paraId="3C67BE24" w14:textId="77777777" w:rsidR="00A87781" w:rsidRPr="003571B4" w:rsidRDefault="00A87781" w:rsidP="00E01348">
            <w:pPr>
              <w:jc w:val="both"/>
              <w:rPr>
                <w:sz w:val="24"/>
                <w:szCs w:val="24"/>
              </w:rPr>
            </w:pPr>
          </w:p>
          <w:p w14:paraId="4EBF51E7" w14:textId="02C43BD7" w:rsidR="00E01348" w:rsidRPr="003571B4" w:rsidRDefault="00E01348" w:rsidP="00E01348">
            <w:pPr>
              <w:jc w:val="both"/>
              <w:rPr>
                <w:sz w:val="24"/>
                <w:szCs w:val="24"/>
              </w:rPr>
            </w:pPr>
            <w:r w:rsidRPr="003571B4">
              <w:rPr>
                <w:i/>
                <w:iCs/>
                <w:sz w:val="24"/>
                <w:szCs w:val="24"/>
              </w:rPr>
              <w:t>Рекомендуемые источники: п.8, [1]-[5]</w:t>
            </w:r>
          </w:p>
        </w:tc>
        <w:tc>
          <w:tcPr>
            <w:tcW w:w="2613" w:type="dxa"/>
          </w:tcPr>
          <w:p w14:paraId="1CB5F6AB" w14:textId="3D3859E8" w:rsidR="00E01348" w:rsidRPr="003571B4" w:rsidRDefault="00E01348" w:rsidP="00E01348">
            <w:pPr>
              <w:jc w:val="both"/>
              <w:rPr>
                <w:sz w:val="24"/>
                <w:szCs w:val="24"/>
              </w:rPr>
            </w:pPr>
            <w:r w:rsidRPr="003571B4">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bl>
    <w:p w14:paraId="41C570B3" w14:textId="77777777" w:rsidR="00FC0D55" w:rsidRPr="003571B4" w:rsidRDefault="00FC0D55" w:rsidP="00FC0D55">
      <w:pPr>
        <w:widowControl/>
        <w:autoSpaceDE/>
        <w:autoSpaceDN/>
        <w:adjustRightInd/>
        <w:spacing w:after="200" w:line="276" w:lineRule="auto"/>
        <w:rPr>
          <w:rStyle w:val="10"/>
          <w:bCs/>
          <w:color w:val="auto"/>
        </w:rPr>
      </w:pPr>
      <w:bookmarkStart w:id="15" w:name="_Toc87315734"/>
      <w:bookmarkStart w:id="16" w:name="_Toc87334452"/>
      <w:bookmarkEnd w:id="14"/>
    </w:p>
    <w:p w14:paraId="0F7B8DDF" w14:textId="6682C4D1" w:rsidR="00C52F7B" w:rsidRPr="003571B4" w:rsidRDefault="2AEBD325" w:rsidP="00FC0D55">
      <w:pPr>
        <w:widowControl/>
        <w:autoSpaceDE/>
        <w:autoSpaceDN/>
        <w:adjustRightInd/>
        <w:spacing w:after="200" w:line="276" w:lineRule="auto"/>
        <w:jc w:val="both"/>
        <w:rPr>
          <w:bCs/>
          <w:szCs w:val="28"/>
          <w:shd w:val="clear" w:color="auto" w:fill="FFFFFF"/>
        </w:rPr>
      </w:pPr>
      <w:r w:rsidRPr="003571B4">
        <w:rPr>
          <w:rStyle w:val="10"/>
          <w:bCs/>
          <w:color w:val="auto"/>
        </w:rPr>
        <w:t xml:space="preserve">6. </w:t>
      </w:r>
      <w:r w:rsidR="05A13681" w:rsidRPr="003571B4">
        <w:rPr>
          <w:rStyle w:val="10"/>
          <w:bCs/>
          <w:color w:val="auto"/>
        </w:rPr>
        <w:t xml:space="preserve">Учебно-методическое обеспечение </w:t>
      </w:r>
      <w:r w:rsidR="415FC621" w:rsidRPr="003571B4">
        <w:rPr>
          <w:rStyle w:val="10"/>
          <w:bCs/>
          <w:color w:val="auto"/>
        </w:rPr>
        <w:t xml:space="preserve">для </w:t>
      </w:r>
      <w:r w:rsidR="05A13681" w:rsidRPr="003571B4">
        <w:rPr>
          <w:rStyle w:val="10"/>
          <w:bCs/>
          <w:color w:val="auto"/>
        </w:rPr>
        <w:t>самостоятельной работы обучающихся</w:t>
      </w:r>
      <w:r w:rsidR="05A13681" w:rsidRPr="003571B4">
        <w:t xml:space="preserve"> </w:t>
      </w:r>
      <w:r w:rsidR="05A13681" w:rsidRPr="003571B4">
        <w:rPr>
          <w:b/>
        </w:rPr>
        <w:t xml:space="preserve">по </w:t>
      </w:r>
      <w:r w:rsidR="415FC621" w:rsidRPr="003571B4">
        <w:rPr>
          <w:b/>
        </w:rPr>
        <w:t>дисциплине</w:t>
      </w:r>
      <w:bookmarkEnd w:id="15"/>
      <w:bookmarkEnd w:id="16"/>
    </w:p>
    <w:p w14:paraId="00BA9BF2" w14:textId="77777777" w:rsidR="00181BA9" w:rsidRPr="003571B4" w:rsidRDefault="18C3887A" w:rsidP="00216340">
      <w:pPr>
        <w:spacing w:line="360" w:lineRule="auto"/>
        <w:rPr>
          <w:b/>
          <w:bCs/>
          <w:szCs w:val="28"/>
        </w:rPr>
      </w:pPr>
      <w:r w:rsidRPr="003571B4">
        <w:rPr>
          <w:b/>
          <w:bCs/>
          <w:szCs w:val="28"/>
        </w:rPr>
        <w:t>6.1. Перечень вопросов, отводимых на самостоятельное освоение дисциплины, формы внеаудиторной самостоятельной работы</w:t>
      </w:r>
    </w:p>
    <w:p w14:paraId="06971CD3" w14:textId="77777777" w:rsidR="00C52F7B" w:rsidRPr="003571B4" w:rsidRDefault="00C52F7B" w:rsidP="3CEC6E94">
      <w:pPr>
        <w:jc w:val="right"/>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4"/>
        <w:gridCol w:w="4537"/>
        <w:gridCol w:w="3254"/>
      </w:tblGrid>
      <w:tr w:rsidR="003571B4" w:rsidRPr="003571B4" w14:paraId="60E92FCD" w14:textId="77777777" w:rsidTr="00216340">
        <w:trPr>
          <w:cantSplit/>
        </w:trPr>
        <w:tc>
          <w:tcPr>
            <w:tcW w:w="1179" w:type="pct"/>
            <w:shd w:val="clear" w:color="auto" w:fill="auto"/>
          </w:tcPr>
          <w:p w14:paraId="7E48A089" w14:textId="78634FED" w:rsidR="00216340" w:rsidRPr="003571B4" w:rsidRDefault="00216340" w:rsidP="00216340">
            <w:pPr>
              <w:jc w:val="center"/>
              <w:rPr>
                <w:b/>
                <w:bCs/>
                <w:sz w:val="24"/>
                <w:szCs w:val="24"/>
              </w:rPr>
            </w:pPr>
            <w:r w:rsidRPr="003571B4">
              <w:rPr>
                <w:b/>
                <w:bCs/>
                <w:sz w:val="24"/>
                <w:szCs w:val="24"/>
              </w:rPr>
              <w:t>Наименование тем (разделов) дисциплины</w:t>
            </w:r>
          </w:p>
        </w:tc>
        <w:tc>
          <w:tcPr>
            <w:tcW w:w="2225" w:type="pct"/>
          </w:tcPr>
          <w:p w14:paraId="18F109D4" w14:textId="77777777" w:rsidR="00174002" w:rsidRPr="003571B4" w:rsidRDefault="182286A9" w:rsidP="3CEC6E94">
            <w:pPr>
              <w:keepNext/>
              <w:jc w:val="center"/>
              <w:rPr>
                <w:b/>
                <w:bCs/>
                <w:sz w:val="24"/>
                <w:szCs w:val="24"/>
              </w:rPr>
            </w:pPr>
            <w:r w:rsidRPr="003571B4">
              <w:rPr>
                <w:b/>
                <w:bCs/>
                <w:sz w:val="24"/>
                <w:szCs w:val="24"/>
              </w:rPr>
              <w:t>Перечень вопросов, отводимых на самостоятельное освоение</w:t>
            </w:r>
          </w:p>
        </w:tc>
        <w:tc>
          <w:tcPr>
            <w:tcW w:w="1596" w:type="pct"/>
            <w:shd w:val="clear" w:color="auto" w:fill="auto"/>
          </w:tcPr>
          <w:p w14:paraId="0C93ADC7" w14:textId="77777777" w:rsidR="00174002" w:rsidRPr="003571B4" w:rsidRDefault="182286A9" w:rsidP="3CEC6E94">
            <w:pPr>
              <w:keepNext/>
              <w:jc w:val="center"/>
              <w:rPr>
                <w:b/>
                <w:bCs/>
                <w:sz w:val="24"/>
                <w:szCs w:val="24"/>
              </w:rPr>
            </w:pPr>
            <w:r w:rsidRPr="003571B4">
              <w:rPr>
                <w:b/>
                <w:bCs/>
                <w:sz w:val="24"/>
                <w:szCs w:val="24"/>
              </w:rPr>
              <w:t>Формы внеаудиторной самостоятельной работы</w:t>
            </w:r>
          </w:p>
        </w:tc>
      </w:tr>
      <w:tr w:rsidR="003571B4" w:rsidRPr="003571B4" w14:paraId="56CFA9A7" w14:textId="77777777" w:rsidTr="00216340">
        <w:trPr>
          <w:cantSplit/>
        </w:trPr>
        <w:tc>
          <w:tcPr>
            <w:tcW w:w="1179" w:type="pct"/>
            <w:shd w:val="clear" w:color="auto" w:fill="auto"/>
          </w:tcPr>
          <w:p w14:paraId="6AB82D6B" w14:textId="17378209" w:rsidR="00DF471F" w:rsidRPr="003571B4" w:rsidRDefault="00DF471F" w:rsidP="00DF471F">
            <w:pPr>
              <w:jc w:val="both"/>
              <w:rPr>
                <w:sz w:val="24"/>
                <w:szCs w:val="24"/>
              </w:rPr>
            </w:pPr>
            <w:bookmarkStart w:id="17" w:name="_Hlk137184594"/>
            <w:r w:rsidRPr="003571B4">
              <w:rPr>
                <w:sz w:val="24"/>
                <w:szCs w:val="24"/>
              </w:rPr>
              <w:t>Графы знаний, семантические технологии</w:t>
            </w:r>
          </w:p>
        </w:tc>
        <w:tc>
          <w:tcPr>
            <w:tcW w:w="2225" w:type="pct"/>
          </w:tcPr>
          <w:p w14:paraId="20733444" w14:textId="77777777" w:rsidR="00DF471F" w:rsidRPr="003571B4" w:rsidRDefault="00DF471F" w:rsidP="00DF471F">
            <w:pPr>
              <w:jc w:val="both"/>
              <w:rPr>
                <w:sz w:val="24"/>
                <w:szCs w:val="24"/>
              </w:rPr>
            </w:pPr>
            <w:r w:rsidRPr="003571B4">
              <w:rPr>
                <w:sz w:val="24"/>
                <w:szCs w:val="24"/>
              </w:rPr>
              <w:t xml:space="preserve">Загрузка графа знаний в формате </w:t>
            </w:r>
            <w:r w:rsidRPr="003571B4">
              <w:rPr>
                <w:sz w:val="24"/>
                <w:szCs w:val="24"/>
                <w:lang w:val="en-US"/>
              </w:rPr>
              <w:t>RDF</w:t>
            </w:r>
            <w:r w:rsidRPr="003571B4">
              <w:rPr>
                <w:sz w:val="24"/>
                <w:szCs w:val="24"/>
              </w:rPr>
              <w:t xml:space="preserve"> </w:t>
            </w:r>
            <w:r w:rsidRPr="003571B4">
              <w:rPr>
                <w:sz w:val="24"/>
                <w:szCs w:val="24"/>
                <w:lang w:val="en-US"/>
              </w:rPr>
              <w:t>Turtle</w:t>
            </w:r>
            <w:r w:rsidRPr="003571B4">
              <w:rPr>
                <w:sz w:val="24"/>
                <w:szCs w:val="24"/>
              </w:rPr>
              <w:t xml:space="preserve"> в хранилище.</w:t>
            </w:r>
          </w:p>
          <w:p w14:paraId="1180F70F" w14:textId="0F01E936" w:rsidR="00DF471F" w:rsidRPr="003571B4" w:rsidRDefault="00DF471F" w:rsidP="00DF471F">
            <w:pPr>
              <w:jc w:val="both"/>
              <w:rPr>
                <w:sz w:val="24"/>
                <w:szCs w:val="24"/>
              </w:rPr>
            </w:pPr>
          </w:p>
        </w:tc>
        <w:tc>
          <w:tcPr>
            <w:tcW w:w="1596" w:type="pct"/>
            <w:shd w:val="clear" w:color="auto" w:fill="auto"/>
          </w:tcPr>
          <w:p w14:paraId="14D9FA0E" w14:textId="77777777" w:rsidR="00DF471F" w:rsidRPr="003571B4" w:rsidRDefault="00DF471F" w:rsidP="00DF471F">
            <w:pPr>
              <w:keepNext/>
              <w:jc w:val="both"/>
              <w:rPr>
                <w:b/>
                <w:bCs/>
                <w:sz w:val="24"/>
                <w:szCs w:val="24"/>
              </w:rPr>
            </w:pPr>
            <w:r w:rsidRPr="003571B4">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3571B4" w:rsidRPr="003571B4" w14:paraId="4C58F3B6" w14:textId="77777777" w:rsidTr="00216340">
        <w:trPr>
          <w:cantSplit/>
        </w:trPr>
        <w:tc>
          <w:tcPr>
            <w:tcW w:w="1179" w:type="pct"/>
            <w:shd w:val="clear" w:color="auto" w:fill="auto"/>
          </w:tcPr>
          <w:p w14:paraId="0C92636F" w14:textId="37F70C35" w:rsidR="00DF471F" w:rsidRPr="003571B4" w:rsidRDefault="00DF471F" w:rsidP="00DF471F">
            <w:pPr>
              <w:jc w:val="both"/>
              <w:rPr>
                <w:sz w:val="24"/>
                <w:szCs w:val="24"/>
              </w:rPr>
            </w:pPr>
            <w:r w:rsidRPr="003571B4">
              <w:rPr>
                <w:sz w:val="24"/>
                <w:szCs w:val="24"/>
              </w:rPr>
              <w:t>Онтологии, связанные данные</w:t>
            </w:r>
          </w:p>
        </w:tc>
        <w:tc>
          <w:tcPr>
            <w:tcW w:w="2225" w:type="pct"/>
          </w:tcPr>
          <w:p w14:paraId="1E6DD2A4" w14:textId="77777777" w:rsidR="00DF471F" w:rsidRPr="003571B4" w:rsidRDefault="00DF471F" w:rsidP="00DF471F">
            <w:pPr>
              <w:jc w:val="both"/>
              <w:rPr>
                <w:sz w:val="24"/>
                <w:szCs w:val="24"/>
              </w:rPr>
            </w:pPr>
            <w:r w:rsidRPr="003571B4">
              <w:rPr>
                <w:sz w:val="24"/>
                <w:szCs w:val="24"/>
              </w:rPr>
              <w:t xml:space="preserve">Запись онтологии в формате </w:t>
            </w:r>
            <w:r w:rsidRPr="003571B4">
              <w:rPr>
                <w:sz w:val="24"/>
                <w:szCs w:val="24"/>
                <w:lang w:val="en-US"/>
              </w:rPr>
              <w:t>OWL</w:t>
            </w:r>
            <w:r w:rsidRPr="003571B4">
              <w:rPr>
                <w:sz w:val="24"/>
                <w:szCs w:val="24"/>
              </w:rPr>
              <w:t xml:space="preserve">. Применение онтологии в </w:t>
            </w:r>
            <w:r w:rsidRPr="003571B4">
              <w:rPr>
                <w:sz w:val="24"/>
                <w:szCs w:val="24"/>
                <w:lang w:val="en-US"/>
              </w:rPr>
              <w:t>RDF</w:t>
            </w:r>
            <w:r w:rsidRPr="003571B4">
              <w:rPr>
                <w:sz w:val="24"/>
                <w:szCs w:val="24"/>
              </w:rPr>
              <w:t>-хранилищ</w:t>
            </w:r>
          </w:p>
          <w:p w14:paraId="7636B2EB" w14:textId="77777777" w:rsidR="00DF471F" w:rsidRPr="003571B4" w:rsidRDefault="00DF471F" w:rsidP="00DF471F">
            <w:pPr>
              <w:jc w:val="both"/>
              <w:rPr>
                <w:sz w:val="24"/>
                <w:szCs w:val="24"/>
              </w:rPr>
            </w:pPr>
          </w:p>
          <w:p w14:paraId="1A568568" w14:textId="592E6DB1" w:rsidR="00DF471F" w:rsidRPr="003571B4" w:rsidRDefault="00DF471F" w:rsidP="00DF471F">
            <w:pPr>
              <w:jc w:val="both"/>
              <w:rPr>
                <w:sz w:val="24"/>
                <w:szCs w:val="24"/>
              </w:rPr>
            </w:pPr>
          </w:p>
        </w:tc>
        <w:tc>
          <w:tcPr>
            <w:tcW w:w="1596" w:type="pct"/>
            <w:shd w:val="clear" w:color="auto" w:fill="auto"/>
          </w:tcPr>
          <w:p w14:paraId="193272EF" w14:textId="77777777" w:rsidR="00DF471F" w:rsidRPr="003571B4" w:rsidRDefault="00DF471F" w:rsidP="00DF471F">
            <w:pPr>
              <w:keepNext/>
              <w:jc w:val="both"/>
              <w:rPr>
                <w:b/>
                <w:bCs/>
                <w:sz w:val="24"/>
                <w:szCs w:val="24"/>
              </w:rPr>
            </w:pPr>
            <w:r w:rsidRPr="003571B4">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3571B4" w:rsidRPr="003571B4" w14:paraId="5C80F682" w14:textId="77777777" w:rsidTr="00216340">
        <w:trPr>
          <w:cantSplit/>
        </w:trPr>
        <w:tc>
          <w:tcPr>
            <w:tcW w:w="1179" w:type="pct"/>
            <w:shd w:val="clear" w:color="auto" w:fill="auto"/>
          </w:tcPr>
          <w:p w14:paraId="21C62506" w14:textId="2388BD99" w:rsidR="00DF471F" w:rsidRPr="003571B4" w:rsidRDefault="00DF471F" w:rsidP="00DF471F">
            <w:pPr>
              <w:jc w:val="both"/>
              <w:rPr>
                <w:sz w:val="24"/>
                <w:szCs w:val="24"/>
              </w:rPr>
            </w:pPr>
            <w:r w:rsidRPr="003571B4">
              <w:rPr>
                <w:sz w:val="24"/>
                <w:szCs w:val="24"/>
              </w:rPr>
              <w:t>Крупные универсальные базы знаний</w:t>
            </w:r>
          </w:p>
        </w:tc>
        <w:tc>
          <w:tcPr>
            <w:tcW w:w="2225" w:type="pct"/>
          </w:tcPr>
          <w:p w14:paraId="61114915" w14:textId="77777777" w:rsidR="00DF471F" w:rsidRPr="003571B4" w:rsidRDefault="00DF471F" w:rsidP="00DF471F">
            <w:pPr>
              <w:jc w:val="both"/>
              <w:rPr>
                <w:sz w:val="24"/>
                <w:szCs w:val="24"/>
              </w:rPr>
            </w:pPr>
            <w:r w:rsidRPr="003571B4">
              <w:rPr>
                <w:sz w:val="24"/>
                <w:szCs w:val="24"/>
              </w:rPr>
              <w:t xml:space="preserve">Автоматическая выгрузка данных из </w:t>
            </w:r>
            <w:proofErr w:type="spellStart"/>
            <w:r w:rsidRPr="003571B4">
              <w:rPr>
                <w:sz w:val="24"/>
                <w:szCs w:val="24"/>
                <w:lang w:val="en-US"/>
              </w:rPr>
              <w:t>Wikidata</w:t>
            </w:r>
            <w:proofErr w:type="spellEnd"/>
            <w:r w:rsidRPr="003571B4">
              <w:rPr>
                <w:sz w:val="24"/>
                <w:szCs w:val="24"/>
              </w:rPr>
              <w:t xml:space="preserve"> через </w:t>
            </w:r>
            <w:r w:rsidRPr="003571B4">
              <w:rPr>
                <w:sz w:val="24"/>
                <w:szCs w:val="24"/>
                <w:lang w:val="en-US"/>
              </w:rPr>
              <w:t>API</w:t>
            </w:r>
            <w:r w:rsidRPr="003571B4">
              <w:rPr>
                <w:sz w:val="24"/>
                <w:szCs w:val="24"/>
              </w:rPr>
              <w:t xml:space="preserve"> с помощью </w:t>
            </w:r>
            <w:r w:rsidRPr="003571B4">
              <w:rPr>
                <w:sz w:val="24"/>
                <w:szCs w:val="24"/>
                <w:lang w:val="en-US"/>
              </w:rPr>
              <w:t>SPARQL</w:t>
            </w:r>
            <w:r w:rsidRPr="003571B4">
              <w:rPr>
                <w:sz w:val="24"/>
                <w:szCs w:val="24"/>
              </w:rPr>
              <w:t xml:space="preserve"> запросов.</w:t>
            </w:r>
          </w:p>
          <w:p w14:paraId="6F2D872A" w14:textId="77777777" w:rsidR="00DF471F" w:rsidRPr="003571B4" w:rsidRDefault="00DF471F" w:rsidP="00DF471F">
            <w:pPr>
              <w:jc w:val="both"/>
              <w:rPr>
                <w:sz w:val="24"/>
                <w:szCs w:val="24"/>
              </w:rPr>
            </w:pPr>
          </w:p>
          <w:p w14:paraId="538FF06E" w14:textId="3C06E109" w:rsidR="00DF471F" w:rsidRPr="003571B4" w:rsidRDefault="00DF471F" w:rsidP="00DF471F">
            <w:pPr>
              <w:jc w:val="both"/>
              <w:rPr>
                <w:sz w:val="24"/>
                <w:szCs w:val="24"/>
              </w:rPr>
            </w:pPr>
          </w:p>
        </w:tc>
        <w:tc>
          <w:tcPr>
            <w:tcW w:w="1596" w:type="pct"/>
            <w:shd w:val="clear" w:color="auto" w:fill="auto"/>
          </w:tcPr>
          <w:p w14:paraId="731F5047" w14:textId="77777777" w:rsidR="00DF471F" w:rsidRPr="003571B4" w:rsidRDefault="00DF471F" w:rsidP="00DF471F">
            <w:pPr>
              <w:keepNext/>
              <w:jc w:val="both"/>
              <w:rPr>
                <w:b/>
                <w:bCs/>
                <w:sz w:val="24"/>
                <w:szCs w:val="24"/>
              </w:rPr>
            </w:pPr>
            <w:r w:rsidRPr="003571B4">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3571B4" w:rsidRPr="003571B4" w14:paraId="34C77B4C" w14:textId="77777777" w:rsidTr="00216340">
        <w:trPr>
          <w:cantSplit/>
        </w:trPr>
        <w:tc>
          <w:tcPr>
            <w:tcW w:w="1179" w:type="pct"/>
            <w:shd w:val="clear" w:color="auto" w:fill="auto"/>
          </w:tcPr>
          <w:p w14:paraId="00FA7C35" w14:textId="6ACD0B4E" w:rsidR="00DF471F" w:rsidRPr="003571B4" w:rsidRDefault="00DF471F" w:rsidP="00DF471F">
            <w:pPr>
              <w:jc w:val="both"/>
              <w:rPr>
                <w:sz w:val="24"/>
                <w:szCs w:val="24"/>
              </w:rPr>
            </w:pPr>
            <w:r w:rsidRPr="003571B4">
              <w:rPr>
                <w:sz w:val="24"/>
                <w:szCs w:val="24"/>
              </w:rPr>
              <w:t>Базы знаний</w:t>
            </w:r>
          </w:p>
        </w:tc>
        <w:tc>
          <w:tcPr>
            <w:tcW w:w="2225" w:type="pct"/>
            <w:shd w:val="clear" w:color="auto" w:fill="FFFFFF" w:themeFill="background1"/>
          </w:tcPr>
          <w:p w14:paraId="6E5780E0" w14:textId="77777777" w:rsidR="00DF471F" w:rsidRPr="003571B4" w:rsidRDefault="00DF471F" w:rsidP="00DF471F">
            <w:pPr>
              <w:jc w:val="both"/>
              <w:rPr>
                <w:sz w:val="24"/>
                <w:szCs w:val="24"/>
              </w:rPr>
            </w:pPr>
            <w:r w:rsidRPr="003571B4">
              <w:rPr>
                <w:sz w:val="24"/>
                <w:szCs w:val="24"/>
              </w:rPr>
              <w:t xml:space="preserve">Формирование программной обвязки, использующей данные из базы знаний через </w:t>
            </w:r>
            <w:r w:rsidRPr="003571B4">
              <w:rPr>
                <w:sz w:val="24"/>
                <w:szCs w:val="24"/>
                <w:lang w:val="en-US"/>
              </w:rPr>
              <w:t>API</w:t>
            </w:r>
            <w:r w:rsidRPr="003571B4">
              <w:rPr>
                <w:sz w:val="24"/>
                <w:szCs w:val="24"/>
              </w:rPr>
              <w:t xml:space="preserve"> и </w:t>
            </w:r>
            <w:r w:rsidRPr="003571B4">
              <w:rPr>
                <w:sz w:val="24"/>
                <w:szCs w:val="24"/>
                <w:lang w:val="en-US"/>
              </w:rPr>
              <w:t>SPARQL</w:t>
            </w:r>
            <w:r w:rsidRPr="003571B4">
              <w:rPr>
                <w:sz w:val="24"/>
                <w:szCs w:val="24"/>
              </w:rPr>
              <w:t xml:space="preserve"> запросы.</w:t>
            </w:r>
          </w:p>
          <w:p w14:paraId="2DF8000C" w14:textId="77777777" w:rsidR="00DF471F" w:rsidRPr="003571B4" w:rsidRDefault="00DF471F" w:rsidP="00DF471F">
            <w:pPr>
              <w:jc w:val="both"/>
              <w:rPr>
                <w:sz w:val="24"/>
                <w:szCs w:val="24"/>
              </w:rPr>
            </w:pPr>
          </w:p>
          <w:p w14:paraId="2F6FF5F1" w14:textId="1C03CC8A" w:rsidR="00DF471F" w:rsidRPr="003571B4" w:rsidRDefault="00DF471F" w:rsidP="00DF471F">
            <w:pPr>
              <w:jc w:val="both"/>
              <w:rPr>
                <w:sz w:val="24"/>
                <w:szCs w:val="24"/>
              </w:rPr>
            </w:pPr>
          </w:p>
        </w:tc>
        <w:tc>
          <w:tcPr>
            <w:tcW w:w="1596" w:type="pct"/>
            <w:shd w:val="clear" w:color="auto" w:fill="auto"/>
          </w:tcPr>
          <w:p w14:paraId="54E8641F" w14:textId="77777777" w:rsidR="00DF471F" w:rsidRPr="003571B4" w:rsidRDefault="00DF471F" w:rsidP="00DF471F">
            <w:pPr>
              <w:keepNext/>
              <w:jc w:val="both"/>
              <w:rPr>
                <w:b/>
                <w:bCs/>
                <w:sz w:val="24"/>
                <w:szCs w:val="24"/>
              </w:rPr>
            </w:pPr>
            <w:r w:rsidRPr="003571B4">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3571B4" w:rsidRPr="003571B4" w14:paraId="5A53B32D" w14:textId="77777777" w:rsidTr="00216340">
        <w:trPr>
          <w:cantSplit/>
        </w:trPr>
        <w:tc>
          <w:tcPr>
            <w:tcW w:w="1179" w:type="pct"/>
            <w:shd w:val="clear" w:color="auto" w:fill="auto"/>
          </w:tcPr>
          <w:p w14:paraId="1B68F72B" w14:textId="47A6B388" w:rsidR="00DF471F" w:rsidRPr="003571B4" w:rsidRDefault="00DF471F" w:rsidP="00DF471F">
            <w:pPr>
              <w:jc w:val="both"/>
              <w:rPr>
                <w:sz w:val="24"/>
                <w:szCs w:val="24"/>
              </w:rPr>
            </w:pPr>
            <w:r w:rsidRPr="003571B4">
              <w:rPr>
                <w:sz w:val="24"/>
                <w:szCs w:val="24"/>
              </w:rPr>
              <w:t>Векторные представления графов знаний</w:t>
            </w:r>
          </w:p>
        </w:tc>
        <w:tc>
          <w:tcPr>
            <w:tcW w:w="2225" w:type="pct"/>
          </w:tcPr>
          <w:p w14:paraId="78AC9A47" w14:textId="77777777" w:rsidR="00DF471F" w:rsidRPr="003571B4" w:rsidRDefault="00DF471F" w:rsidP="00DF471F">
            <w:pPr>
              <w:jc w:val="both"/>
              <w:rPr>
                <w:sz w:val="24"/>
                <w:szCs w:val="24"/>
              </w:rPr>
            </w:pPr>
            <w:r w:rsidRPr="003571B4">
              <w:rPr>
                <w:sz w:val="24"/>
                <w:szCs w:val="24"/>
              </w:rPr>
              <w:t>Построение векторного представления терминов графов знаний при помощи иных типов моделей (</w:t>
            </w:r>
            <w:proofErr w:type="spellStart"/>
            <w:r w:rsidRPr="003571B4">
              <w:rPr>
                <w:sz w:val="24"/>
                <w:szCs w:val="24"/>
                <w:shd w:val="clear" w:color="auto" w:fill="FFFFFF"/>
              </w:rPr>
              <w:t>RotatE</w:t>
            </w:r>
            <w:proofErr w:type="spellEnd"/>
            <w:r w:rsidRPr="003571B4">
              <w:rPr>
                <w:sz w:val="24"/>
                <w:szCs w:val="24"/>
                <w:shd w:val="clear" w:color="auto" w:fill="FFFFFF"/>
              </w:rPr>
              <w:t xml:space="preserve">, </w:t>
            </w:r>
            <w:proofErr w:type="spellStart"/>
            <w:r w:rsidRPr="003571B4">
              <w:rPr>
                <w:sz w:val="24"/>
                <w:szCs w:val="24"/>
                <w:shd w:val="clear" w:color="auto" w:fill="FFFFFF"/>
              </w:rPr>
              <w:t>DistMult</w:t>
            </w:r>
            <w:proofErr w:type="spellEnd"/>
            <w:r w:rsidRPr="003571B4">
              <w:rPr>
                <w:sz w:val="24"/>
                <w:szCs w:val="24"/>
              </w:rPr>
              <w:t>).</w:t>
            </w:r>
          </w:p>
          <w:p w14:paraId="20006F56" w14:textId="08576888" w:rsidR="00DF471F" w:rsidRPr="003571B4" w:rsidRDefault="00DF471F" w:rsidP="00DF471F">
            <w:pPr>
              <w:jc w:val="both"/>
              <w:rPr>
                <w:sz w:val="24"/>
                <w:szCs w:val="24"/>
              </w:rPr>
            </w:pPr>
          </w:p>
        </w:tc>
        <w:tc>
          <w:tcPr>
            <w:tcW w:w="1596" w:type="pct"/>
            <w:shd w:val="clear" w:color="auto" w:fill="auto"/>
          </w:tcPr>
          <w:p w14:paraId="47A9CFE3" w14:textId="26BB89CE" w:rsidR="00DF471F" w:rsidRPr="003571B4" w:rsidRDefault="00DF471F" w:rsidP="00DF471F">
            <w:pPr>
              <w:keepNext/>
              <w:jc w:val="both"/>
              <w:rPr>
                <w:b/>
                <w:bCs/>
                <w:sz w:val="24"/>
                <w:szCs w:val="24"/>
              </w:rPr>
            </w:pPr>
            <w:r w:rsidRPr="003571B4">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3571B4" w:rsidRPr="003571B4" w14:paraId="7EE7BD00" w14:textId="77777777" w:rsidTr="00216340">
        <w:trPr>
          <w:cantSplit/>
        </w:trPr>
        <w:tc>
          <w:tcPr>
            <w:tcW w:w="1179" w:type="pct"/>
            <w:shd w:val="clear" w:color="auto" w:fill="auto"/>
          </w:tcPr>
          <w:p w14:paraId="040CA9C3" w14:textId="347C52BC" w:rsidR="00DF471F" w:rsidRPr="003571B4" w:rsidRDefault="00DF471F" w:rsidP="00DF471F">
            <w:pPr>
              <w:jc w:val="both"/>
              <w:rPr>
                <w:sz w:val="24"/>
                <w:szCs w:val="24"/>
              </w:rPr>
            </w:pPr>
            <w:r w:rsidRPr="003571B4">
              <w:rPr>
                <w:sz w:val="24"/>
                <w:szCs w:val="24"/>
              </w:rPr>
              <w:t>Правила вывода и обогащение графов знаний</w:t>
            </w:r>
          </w:p>
        </w:tc>
        <w:tc>
          <w:tcPr>
            <w:tcW w:w="2225" w:type="pct"/>
          </w:tcPr>
          <w:p w14:paraId="021E9E83" w14:textId="77777777" w:rsidR="00DF471F" w:rsidRPr="003571B4" w:rsidRDefault="00DF471F" w:rsidP="00DF471F">
            <w:pPr>
              <w:jc w:val="both"/>
              <w:rPr>
                <w:sz w:val="24"/>
                <w:szCs w:val="24"/>
              </w:rPr>
            </w:pPr>
            <w:r w:rsidRPr="003571B4">
              <w:rPr>
                <w:sz w:val="24"/>
                <w:szCs w:val="24"/>
              </w:rPr>
              <w:t xml:space="preserve">Описание и применение вывода на основе онтологий (таких как </w:t>
            </w:r>
            <w:r w:rsidRPr="003571B4">
              <w:rPr>
                <w:sz w:val="24"/>
                <w:szCs w:val="24"/>
                <w:lang w:val="en-US"/>
              </w:rPr>
              <w:t>OWL</w:t>
            </w:r>
            <w:r w:rsidRPr="003571B4">
              <w:rPr>
                <w:sz w:val="24"/>
                <w:szCs w:val="24"/>
              </w:rPr>
              <w:t>).</w:t>
            </w:r>
          </w:p>
          <w:p w14:paraId="6BB3AF99" w14:textId="77777777" w:rsidR="00DF471F" w:rsidRPr="003571B4" w:rsidRDefault="00DF471F" w:rsidP="00DF471F">
            <w:pPr>
              <w:jc w:val="both"/>
              <w:rPr>
                <w:sz w:val="24"/>
                <w:szCs w:val="24"/>
              </w:rPr>
            </w:pPr>
          </w:p>
          <w:p w14:paraId="74D9567C" w14:textId="77077626" w:rsidR="00DF471F" w:rsidRPr="003571B4" w:rsidRDefault="00DF471F" w:rsidP="00DF471F">
            <w:pPr>
              <w:jc w:val="both"/>
              <w:rPr>
                <w:sz w:val="24"/>
                <w:szCs w:val="24"/>
              </w:rPr>
            </w:pPr>
          </w:p>
        </w:tc>
        <w:tc>
          <w:tcPr>
            <w:tcW w:w="1596" w:type="pct"/>
            <w:shd w:val="clear" w:color="auto" w:fill="auto"/>
          </w:tcPr>
          <w:p w14:paraId="50D7B92C" w14:textId="03A26C38" w:rsidR="00DF471F" w:rsidRPr="003571B4" w:rsidRDefault="00DF471F" w:rsidP="00DF471F">
            <w:pPr>
              <w:keepNext/>
              <w:jc w:val="both"/>
              <w:rPr>
                <w:sz w:val="24"/>
                <w:szCs w:val="24"/>
              </w:rPr>
            </w:pPr>
            <w:r w:rsidRPr="003571B4">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3571B4" w:rsidRPr="003571B4" w14:paraId="6C72F048" w14:textId="77777777" w:rsidTr="00216340">
        <w:trPr>
          <w:cantSplit/>
        </w:trPr>
        <w:tc>
          <w:tcPr>
            <w:tcW w:w="1179" w:type="pct"/>
            <w:shd w:val="clear" w:color="auto" w:fill="auto"/>
          </w:tcPr>
          <w:p w14:paraId="04402C65" w14:textId="15A7C7F5" w:rsidR="00DF471F" w:rsidRPr="003571B4" w:rsidRDefault="00DF471F" w:rsidP="00DF471F">
            <w:pPr>
              <w:jc w:val="both"/>
              <w:rPr>
                <w:sz w:val="24"/>
                <w:szCs w:val="24"/>
              </w:rPr>
            </w:pPr>
            <w:r w:rsidRPr="003571B4">
              <w:rPr>
                <w:sz w:val="24"/>
                <w:szCs w:val="24"/>
              </w:rPr>
              <w:t>Языковые модели и семантика в естественном языке</w:t>
            </w:r>
          </w:p>
        </w:tc>
        <w:tc>
          <w:tcPr>
            <w:tcW w:w="2225" w:type="pct"/>
          </w:tcPr>
          <w:p w14:paraId="3614D14F" w14:textId="77777777" w:rsidR="00DF471F" w:rsidRPr="003571B4" w:rsidRDefault="00DF471F" w:rsidP="00DF471F">
            <w:pPr>
              <w:jc w:val="both"/>
              <w:rPr>
                <w:sz w:val="24"/>
                <w:szCs w:val="24"/>
              </w:rPr>
            </w:pPr>
            <w:r w:rsidRPr="003571B4">
              <w:rPr>
                <w:sz w:val="24"/>
                <w:szCs w:val="24"/>
              </w:rPr>
              <w:t xml:space="preserve">Определение семантического отношения слов с помощью больших </w:t>
            </w:r>
            <w:proofErr w:type="spellStart"/>
            <w:r w:rsidRPr="003571B4">
              <w:rPr>
                <w:sz w:val="24"/>
                <w:szCs w:val="24"/>
              </w:rPr>
              <w:t>предобученных</w:t>
            </w:r>
            <w:proofErr w:type="spellEnd"/>
            <w:r w:rsidRPr="003571B4">
              <w:rPr>
                <w:sz w:val="24"/>
                <w:szCs w:val="24"/>
              </w:rPr>
              <w:t xml:space="preserve"> языковых моделей (</w:t>
            </w:r>
            <w:r w:rsidRPr="003571B4">
              <w:rPr>
                <w:sz w:val="24"/>
                <w:szCs w:val="24"/>
                <w:lang w:val="en-US"/>
              </w:rPr>
              <w:t>T</w:t>
            </w:r>
            <w:r w:rsidRPr="003571B4">
              <w:rPr>
                <w:sz w:val="24"/>
                <w:szCs w:val="24"/>
              </w:rPr>
              <w:t>5).</w:t>
            </w:r>
          </w:p>
          <w:p w14:paraId="57AE8B8E" w14:textId="77777777" w:rsidR="00DF471F" w:rsidRPr="003571B4" w:rsidRDefault="00DF471F" w:rsidP="00DF471F">
            <w:pPr>
              <w:jc w:val="both"/>
              <w:rPr>
                <w:sz w:val="24"/>
                <w:szCs w:val="24"/>
              </w:rPr>
            </w:pPr>
          </w:p>
          <w:p w14:paraId="2CF3BE8A" w14:textId="5E2C7A70" w:rsidR="00DF471F" w:rsidRPr="003571B4" w:rsidRDefault="00DF471F" w:rsidP="00DF471F">
            <w:pPr>
              <w:jc w:val="both"/>
              <w:rPr>
                <w:sz w:val="24"/>
                <w:szCs w:val="24"/>
              </w:rPr>
            </w:pPr>
          </w:p>
        </w:tc>
        <w:tc>
          <w:tcPr>
            <w:tcW w:w="1596" w:type="pct"/>
            <w:shd w:val="clear" w:color="auto" w:fill="auto"/>
          </w:tcPr>
          <w:p w14:paraId="1DE16F2E" w14:textId="091E65A8" w:rsidR="00DF471F" w:rsidRPr="003571B4" w:rsidRDefault="00DF471F" w:rsidP="00DF471F">
            <w:pPr>
              <w:keepNext/>
              <w:jc w:val="both"/>
              <w:rPr>
                <w:sz w:val="24"/>
                <w:szCs w:val="24"/>
              </w:rPr>
            </w:pPr>
            <w:r w:rsidRPr="003571B4">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7838D1" w:rsidRPr="003571B4" w14:paraId="14E4CCBB" w14:textId="77777777" w:rsidTr="00216340">
        <w:trPr>
          <w:cantSplit/>
        </w:trPr>
        <w:tc>
          <w:tcPr>
            <w:tcW w:w="1179" w:type="pct"/>
            <w:shd w:val="clear" w:color="auto" w:fill="auto"/>
          </w:tcPr>
          <w:p w14:paraId="3727EF9F" w14:textId="42C252B6" w:rsidR="00DF471F" w:rsidRPr="003571B4" w:rsidRDefault="00DF471F" w:rsidP="00DF471F">
            <w:pPr>
              <w:jc w:val="both"/>
              <w:rPr>
                <w:sz w:val="24"/>
                <w:szCs w:val="24"/>
              </w:rPr>
            </w:pPr>
            <w:r w:rsidRPr="003571B4">
              <w:rPr>
                <w:sz w:val="24"/>
                <w:szCs w:val="24"/>
              </w:rPr>
              <w:t>Автоматическое извлечение семантики из текста на естественном языке.</w:t>
            </w:r>
          </w:p>
        </w:tc>
        <w:tc>
          <w:tcPr>
            <w:tcW w:w="2225" w:type="pct"/>
          </w:tcPr>
          <w:p w14:paraId="597B8EED" w14:textId="77777777" w:rsidR="00DF471F" w:rsidRPr="003571B4" w:rsidRDefault="00DF471F" w:rsidP="00DF471F">
            <w:pPr>
              <w:jc w:val="both"/>
              <w:rPr>
                <w:sz w:val="24"/>
                <w:szCs w:val="24"/>
              </w:rPr>
            </w:pPr>
            <w:r w:rsidRPr="003571B4">
              <w:rPr>
                <w:sz w:val="24"/>
                <w:szCs w:val="24"/>
              </w:rPr>
              <w:t>Решение задачи построения нестрогого графа знаний на основе текста.</w:t>
            </w:r>
          </w:p>
          <w:p w14:paraId="742704DE" w14:textId="77777777" w:rsidR="00DF471F" w:rsidRPr="003571B4" w:rsidRDefault="00DF471F" w:rsidP="00DF471F">
            <w:pPr>
              <w:jc w:val="both"/>
              <w:rPr>
                <w:sz w:val="24"/>
                <w:szCs w:val="24"/>
              </w:rPr>
            </w:pPr>
          </w:p>
          <w:p w14:paraId="122082B4" w14:textId="2F055228" w:rsidR="00DF471F" w:rsidRPr="003571B4" w:rsidRDefault="00DF471F" w:rsidP="00DF471F">
            <w:pPr>
              <w:jc w:val="both"/>
              <w:rPr>
                <w:sz w:val="24"/>
                <w:szCs w:val="24"/>
              </w:rPr>
            </w:pPr>
          </w:p>
        </w:tc>
        <w:tc>
          <w:tcPr>
            <w:tcW w:w="1596" w:type="pct"/>
            <w:shd w:val="clear" w:color="auto" w:fill="auto"/>
          </w:tcPr>
          <w:p w14:paraId="0442E200" w14:textId="54BBBF9A" w:rsidR="00DF471F" w:rsidRPr="003571B4" w:rsidRDefault="00DF471F" w:rsidP="00DF471F">
            <w:pPr>
              <w:keepNext/>
              <w:jc w:val="both"/>
              <w:rPr>
                <w:sz w:val="24"/>
                <w:szCs w:val="24"/>
              </w:rPr>
            </w:pPr>
            <w:r w:rsidRPr="003571B4">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bookmarkEnd w:id="17"/>
    </w:tbl>
    <w:p w14:paraId="0516CAFA" w14:textId="77777777" w:rsidR="00216340" w:rsidRPr="003571B4" w:rsidRDefault="00216340" w:rsidP="3CEC6E94">
      <w:pPr>
        <w:keepNext/>
        <w:jc w:val="both"/>
        <w:rPr>
          <w:b/>
          <w:bCs/>
          <w:szCs w:val="28"/>
        </w:rPr>
      </w:pPr>
    </w:p>
    <w:p w14:paraId="20582222" w14:textId="0112323F" w:rsidR="00F30BAF" w:rsidRPr="003571B4" w:rsidRDefault="58823CA7" w:rsidP="00FC0D55">
      <w:pPr>
        <w:widowControl/>
        <w:autoSpaceDE/>
        <w:autoSpaceDN/>
        <w:adjustRightInd/>
        <w:spacing w:after="200" w:line="276" w:lineRule="auto"/>
        <w:rPr>
          <w:b/>
          <w:bCs/>
          <w:szCs w:val="28"/>
        </w:rPr>
      </w:pPr>
      <w:r w:rsidRPr="003571B4">
        <w:rPr>
          <w:b/>
          <w:bCs/>
          <w:szCs w:val="28"/>
        </w:rPr>
        <w:t>6.2. Перечень вопросов, заданий, тем для подготовки к текущему контролю</w:t>
      </w:r>
    </w:p>
    <w:p w14:paraId="6111A200" w14:textId="77777777" w:rsidR="00533783" w:rsidRPr="003571B4" w:rsidRDefault="00533783" w:rsidP="3CEC6E94">
      <w:pPr>
        <w:tabs>
          <w:tab w:val="left" w:pos="7030"/>
        </w:tabs>
        <w:ind w:firstLine="709"/>
        <w:jc w:val="center"/>
        <w:rPr>
          <w:b/>
          <w:bCs/>
          <w:szCs w:val="28"/>
        </w:rPr>
      </w:pPr>
    </w:p>
    <w:p w14:paraId="5379C94E" w14:textId="2D465F9B" w:rsidR="00216340" w:rsidRPr="003571B4" w:rsidRDefault="00B5130E" w:rsidP="005F0359">
      <w:pPr>
        <w:tabs>
          <w:tab w:val="left" w:pos="7030"/>
        </w:tabs>
        <w:ind w:firstLine="709"/>
        <w:jc w:val="center"/>
        <w:rPr>
          <w:b/>
          <w:szCs w:val="28"/>
        </w:rPr>
      </w:pPr>
      <w:r w:rsidRPr="003571B4">
        <w:rPr>
          <w:b/>
          <w:szCs w:val="28"/>
        </w:rPr>
        <w:t xml:space="preserve">Примерный перечень вопросов </w:t>
      </w:r>
      <w:r w:rsidR="00216340" w:rsidRPr="003571B4">
        <w:rPr>
          <w:b/>
          <w:szCs w:val="28"/>
        </w:rPr>
        <w:t>к контрольной работе</w:t>
      </w:r>
    </w:p>
    <w:p w14:paraId="27A94923" w14:textId="77777777" w:rsidR="00497A48" w:rsidRPr="003571B4" w:rsidRDefault="00497A48" w:rsidP="005873BE">
      <w:pPr>
        <w:spacing w:line="276" w:lineRule="auto"/>
        <w:rPr>
          <w:szCs w:val="28"/>
          <w:lang w:eastAsia="en-US"/>
        </w:rPr>
      </w:pPr>
    </w:p>
    <w:p w14:paraId="0714FE77" w14:textId="5DED64C6" w:rsidR="005873BE" w:rsidRPr="003571B4" w:rsidRDefault="005873BE" w:rsidP="0024042F">
      <w:pPr>
        <w:spacing w:line="360" w:lineRule="auto"/>
        <w:rPr>
          <w:szCs w:val="28"/>
          <w:lang w:eastAsia="en-US"/>
        </w:rPr>
      </w:pPr>
      <w:r w:rsidRPr="003571B4">
        <w:rPr>
          <w:szCs w:val="28"/>
          <w:lang w:eastAsia="en-US"/>
        </w:rPr>
        <w:t>1</w:t>
      </w:r>
      <w:bookmarkStart w:id="18" w:name="_Hlk137185606"/>
      <w:r w:rsidRPr="003571B4">
        <w:rPr>
          <w:szCs w:val="28"/>
          <w:lang w:eastAsia="en-US"/>
        </w:rPr>
        <w:t xml:space="preserve">.   В чём состоит отличие графов знаний от других видов графов?  </w:t>
      </w:r>
    </w:p>
    <w:p w14:paraId="4B72BF32" w14:textId="1046C2F9" w:rsidR="005873BE" w:rsidRPr="003571B4" w:rsidRDefault="00ED5413" w:rsidP="0024042F">
      <w:pPr>
        <w:spacing w:line="360" w:lineRule="auto"/>
        <w:rPr>
          <w:szCs w:val="28"/>
          <w:lang w:eastAsia="en-US"/>
        </w:rPr>
      </w:pPr>
      <w:r w:rsidRPr="003571B4">
        <w:rPr>
          <w:szCs w:val="28"/>
          <w:lang w:eastAsia="en-US"/>
        </w:rPr>
        <w:t>2</w:t>
      </w:r>
      <w:r w:rsidR="005873BE" w:rsidRPr="003571B4">
        <w:rPr>
          <w:szCs w:val="28"/>
          <w:lang w:eastAsia="en-US"/>
        </w:rPr>
        <w:t xml:space="preserve">.   Какие описываются правила вывода для графов знаний?  </w:t>
      </w:r>
    </w:p>
    <w:p w14:paraId="0C1DC233" w14:textId="572464F3" w:rsidR="005873BE" w:rsidRPr="003571B4" w:rsidRDefault="00ED5413" w:rsidP="0024042F">
      <w:pPr>
        <w:spacing w:line="360" w:lineRule="auto"/>
        <w:rPr>
          <w:szCs w:val="28"/>
          <w:lang w:eastAsia="en-US"/>
        </w:rPr>
      </w:pPr>
      <w:r w:rsidRPr="003571B4">
        <w:rPr>
          <w:szCs w:val="28"/>
          <w:lang w:eastAsia="en-US"/>
        </w:rPr>
        <w:t>3</w:t>
      </w:r>
      <w:r w:rsidR="005873BE" w:rsidRPr="003571B4">
        <w:rPr>
          <w:szCs w:val="28"/>
          <w:lang w:eastAsia="en-US"/>
        </w:rPr>
        <w:t xml:space="preserve">.   Как строится функция ошибки при построении </w:t>
      </w:r>
      <w:proofErr w:type="spellStart"/>
      <w:r w:rsidR="005873BE" w:rsidRPr="003571B4">
        <w:rPr>
          <w:szCs w:val="28"/>
          <w:lang w:eastAsia="en-US"/>
        </w:rPr>
        <w:t>эмбеддинга</w:t>
      </w:r>
      <w:proofErr w:type="spellEnd"/>
      <w:r w:rsidR="005873BE" w:rsidRPr="003571B4">
        <w:rPr>
          <w:szCs w:val="28"/>
          <w:lang w:eastAsia="en-US"/>
        </w:rPr>
        <w:t xml:space="preserve"> </w:t>
      </w:r>
      <w:proofErr w:type="spellStart"/>
      <w:r w:rsidR="005873BE" w:rsidRPr="003571B4">
        <w:rPr>
          <w:szCs w:val="28"/>
          <w:lang w:eastAsia="en-US"/>
        </w:rPr>
        <w:t>TransE</w:t>
      </w:r>
      <w:proofErr w:type="spellEnd"/>
      <w:r w:rsidR="005873BE" w:rsidRPr="003571B4">
        <w:rPr>
          <w:szCs w:val="28"/>
          <w:lang w:eastAsia="en-US"/>
        </w:rPr>
        <w:t>?</w:t>
      </w:r>
    </w:p>
    <w:p w14:paraId="41F01EF2" w14:textId="56615BE6" w:rsidR="0024042F" w:rsidRPr="003571B4" w:rsidRDefault="00ED5413" w:rsidP="0024042F">
      <w:pPr>
        <w:spacing w:line="360" w:lineRule="auto"/>
        <w:rPr>
          <w:szCs w:val="28"/>
          <w:lang w:eastAsia="en-US"/>
        </w:rPr>
      </w:pPr>
      <w:r w:rsidRPr="003571B4">
        <w:rPr>
          <w:szCs w:val="28"/>
          <w:lang w:eastAsia="en-US"/>
        </w:rPr>
        <w:t xml:space="preserve">4.    </w:t>
      </w:r>
      <w:r w:rsidR="0024042F" w:rsidRPr="003571B4">
        <w:rPr>
          <w:szCs w:val="28"/>
          <w:lang w:eastAsia="en-US"/>
        </w:rPr>
        <w:t xml:space="preserve">Как строится функция ошибки при построении </w:t>
      </w:r>
      <w:proofErr w:type="spellStart"/>
      <w:r w:rsidR="0024042F" w:rsidRPr="003571B4">
        <w:rPr>
          <w:szCs w:val="28"/>
          <w:lang w:eastAsia="en-US"/>
        </w:rPr>
        <w:t>эмбеддинга</w:t>
      </w:r>
      <w:proofErr w:type="spellEnd"/>
      <w:r w:rsidR="0024042F" w:rsidRPr="003571B4">
        <w:rPr>
          <w:szCs w:val="28"/>
          <w:lang w:eastAsia="en-US"/>
        </w:rPr>
        <w:t xml:space="preserve"> </w:t>
      </w:r>
      <w:proofErr w:type="spellStart"/>
      <w:r w:rsidR="0024042F" w:rsidRPr="003571B4">
        <w:rPr>
          <w:szCs w:val="28"/>
          <w:lang w:eastAsia="en-US"/>
        </w:rPr>
        <w:t>Trans</w:t>
      </w:r>
      <w:proofErr w:type="spellEnd"/>
      <w:r w:rsidR="0024042F" w:rsidRPr="003571B4">
        <w:rPr>
          <w:szCs w:val="28"/>
          <w:lang w:val="en-US" w:eastAsia="en-US"/>
        </w:rPr>
        <w:t>H</w:t>
      </w:r>
      <w:r w:rsidR="0024042F" w:rsidRPr="003571B4">
        <w:rPr>
          <w:szCs w:val="28"/>
          <w:lang w:eastAsia="en-US"/>
        </w:rPr>
        <w:t>?</w:t>
      </w:r>
    </w:p>
    <w:p w14:paraId="33E00BD9" w14:textId="3900675F" w:rsidR="0024042F" w:rsidRPr="003571B4" w:rsidRDefault="00ED5413" w:rsidP="0024042F">
      <w:pPr>
        <w:spacing w:line="360" w:lineRule="auto"/>
        <w:rPr>
          <w:szCs w:val="28"/>
          <w:lang w:eastAsia="en-US"/>
        </w:rPr>
      </w:pPr>
      <w:r w:rsidRPr="003571B4">
        <w:rPr>
          <w:szCs w:val="28"/>
          <w:lang w:eastAsia="en-US"/>
        </w:rPr>
        <w:t>5</w:t>
      </w:r>
      <w:r w:rsidR="0024042F" w:rsidRPr="003571B4">
        <w:rPr>
          <w:szCs w:val="28"/>
          <w:lang w:eastAsia="en-US"/>
        </w:rPr>
        <w:t xml:space="preserve">. Как строится </w:t>
      </w:r>
      <w:proofErr w:type="spellStart"/>
      <w:r w:rsidR="0024042F" w:rsidRPr="003571B4">
        <w:rPr>
          <w:szCs w:val="28"/>
          <w:lang w:eastAsia="en-US"/>
        </w:rPr>
        <w:t>эмбеддинг</w:t>
      </w:r>
      <w:proofErr w:type="spellEnd"/>
      <w:r w:rsidR="0024042F" w:rsidRPr="003571B4">
        <w:rPr>
          <w:szCs w:val="28"/>
          <w:lang w:eastAsia="en-US"/>
        </w:rPr>
        <w:t xml:space="preserve"> </w:t>
      </w:r>
      <w:proofErr w:type="spellStart"/>
      <w:r w:rsidR="0024042F" w:rsidRPr="003571B4">
        <w:rPr>
          <w:szCs w:val="28"/>
          <w:lang w:val="en-US" w:eastAsia="en-US"/>
        </w:rPr>
        <w:t>DistMult</w:t>
      </w:r>
      <w:proofErr w:type="spellEnd"/>
      <w:r w:rsidR="0024042F" w:rsidRPr="003571B4">
        <w:rPr>
          <w:szCs w:val="28"/>
          <w:lang w:eastAsia="en-US"/>
        </w:rPr>
        <w:t>?</w:t>
      </w:r>
    </w:p>
    <w:p w14:paraId="353346D2" w14:textId="5573C8AB" w:rsidR="0024042F" w:rsidRPr="003571B4" w:rsidRDefault="00ED5413" w:rsidP="0024042F">
      <w:pPr>
        <w:spacing w:line="360" w:lineRule="auto"/>
        <w:rPr>
          <w:szCs w:val="28"/>
          <w:lang w:eastAsia="en-US"/>
        </w:rPr>
      </w:pPr>
      <w:r w:rsidRPr="003571B4">
        <w:rPr>
          <w:szCs w:val="28"/>
          <w:lang w:eastAsia="en-US"/>
        </w:rPr>
        <w:t>6</w:t>
      </w:r>
      <w:r w:rsidR="0024042F" w:rsidRPr="003571B4">
        <w:rPr>
          <w:szCs w:val="28"/>
          <w:lang w:eastAsia="en-US"/>
        </w:rPr>
        <w:t>. Для каких задач может использоваться векторное представление графов знаний?</w:t>
      </w:r>
    </w:p>
    <w:p w14:paraId="0B30A89B" w14:textId="4500D4BA" w:rsidR="0024042F" w:rsidRPr="003571B4" w:rsidRDefault="00ED5413" w:rsidP="0024042F">
      <w:pPr>
        <w:spacing w:line="360" w:lineRule="auto"/>
        <w:rPr>
          <w:szCs w:val="28"/>
          <w:lang w:eastAsia="en-US"/>
        </w:rPr>
      </w:pPr>
      <w:r w:rsidRPr="003571B4">
        <w:rPr>
          <w:szCs w:val="28"/>
          <w:lang w:eastAsia="en-US"/>
        </w:rPr>
        <w:t>7</w:t>
      </w:r>
      <w:r w:rsidR="0024042F" w:rsidRPr="003571B4">
        <w:rPr>
          <w:szCs w:val="28"/>
          <w:lang w:eastAsia="en-US"/>
        </w:rPr>
        <w:t>. Какие задачи можно решать с помощью языковой модели?</w:t>
      </w:r>
    </w:p>
    <w:p w14:paraId="64C0EC44" w14:textId="314BD6CC" w:rsidR="0024042F" w:rsidRPr="003571B4" w:rsidRDefault="00ED5413" w:rsidP="0024042F">
      <w:pPr>
        <w:spacing w:line="360" w:lineRule="auto"/>
        <w:rPr>
          <w:szCs w:val="28"/>
          <w:lang w:eastAsia="en-US"/>
        </w:rPr>
      </w:pPr>
      <w:r w:rsidRPr="003571B4">
        <w:rPr>
          <w:szCs w:val="28"/>
          <w:lang w:eastAsia="en-US"/>
        </w:rPr>
        <w:t>8</w:t>
      </w:r>
      <w:r w:rsidR="0024042F" w:rsidRPr="003571B4">
        <w:rPr>
          <w:szCs w:val="28"/>
          <w:lang w:eastAsia="en-US"/>
        </w:rPr>
        <w:t>. Как могут автоматически выявляться семантические отношения между словами?</w:t>
      </w:r>
    </w:p>
    <w:p w14:paraId="5834E21D" w14:textId="618378EF" w:rsidR="0024042F" w:rsidRPr="003571B4" w:rsidRDefault="00ED5413" w:rsidP="0024042F">
      <w:pPr>
        <w:spacing w:line="360" w:lineRule="auto"/>
        <w:rPr>
          <w:szCs w:val="28"/>
          <w:lang w:eastAsia="en-US"/>
        </w:rPr>
      </w:pPr>
      <w:r w:rsidRPr="003571B4">
        <w:rPr>
          <w:szCs w:val="28"/>
          <w:lang w:eastAsia="en-US"/>
        </w:rPr>
        <w:t>9</w:t>
      </w:r>
      <w:r w:rsidR="0024042F" w:rsidRPr="003571B4">
        <w:rPr>
          <w:szCs w:val="28"/>
          <w:lang w:eastAsia="en-US"/>
        </w:rPr>
        <w:t xml:space="preserve">. Для чего могут использоваться открытые онтологии? </w:t>
      </w:r>
    </w:p>
    <w:p w14:paraId="6CAFDA9E" w14:textId="71FA5F7A" w:rsidR="005873BE" w:rsidRPr="003571B4" w:rsidRDefault="00ED5413" w:rsidP="0024042F">
      <w:pPr>
        <w:spacing w:line="360" w:lineRule="auto"/>
        <w:rPr>
          <w:szCs w:val="28"/>
          <w:lang w:eastAsia="en-US"/>
        </w:rPr>
      </w:pPr>
      <w:r w:rsidRPr="003571B4">
        <w:rPr>
          <w:szCs w:val="28"/>
          <w:lang w:eastAsia="en-US"/>
        </w:rPr>
        <w:t>10</w:t>
      </w:r>
      <w:r w:rsidR="005873BE" w:rsidRPr="003571B4">
        <w:rPr>
          <w:szCs w:val="28"/>
          <w:lang w:eastAsia="en-US"/>
        </w:rPr>
        <w:t xml:space="preserve">.   В чем специфика крупномасштабных универсальных баз знаний?  </w:t>
      </w:r>
    </w:p>
    <w:p w14:paraId="3162D32A" w14:textId="3B5A6F5B" w:rsidR="005873BE" w:rsidRPr="003571B4" w:rsidRDefault="00ED5413" w:rsidP="0024042F">
      <w:pPr>
        <w:spacing w:line="360" w:lineRule="auto"/>
        <w:rPr>
          <w:szCs w:val="28"/>
          <w:lang w:eastAsia="en-US"/>
        </w:rPr>
      </w:pPr>
      <w:r w:rsidRPr="003571B4">
        <w:rPr>
          <w:szCs w:val="28"/>
          <w:lang w:eastAsia="en-US"/>
        </w:rPr>
        <w:t>11</w:t>
      </w:r>
      <w:r w:rsidR="005873BE" w:rsidRPr="003571B4">
        <w:rPr>
          <w:szCs w:val="28"/>
          <w:lang w:eastAsia="en-US"/>
        </w:rPr>
        <w:t>.   На каких задача</w:t>
      </w:r>
      <w:r w:rsidRPr="003571B4">
        <w:rPr>
          <w:szCs w:val="28"/>
          <w:lang w:eastAsia="en-US"/>
        </w:rPr>
        <w:t>х</w:t>
      </w:r>
      <w:r w:rsidR="005873BE" w:rsidRPr="003571B4">
        <w:rPr>
          <w:szCs w:val="28"/>
          <w:lang w:eastAsia="en-US"/>
        </w:rPr>
        <w:t xml:space="preserve"> выполняют обучение векторных представлений графов знаний?  </w:t>
      </w:r>
    </w:p>
    <w:p w14:paraId="374BBE29" w14:textId="1426939C" w:rsidR="005873BE" w:rsidRPr="003571B4" w:rsidRDefault="00ED5413" w:rsidP="0024042F">
      <w:pPr>
        <w:spacing w:line="360" w:lineRule="auto"/>
        <w:rPr>
          <w:szCs w:val="28"/>
          <w:lang w:eastAsia="en-US"/>
        </w:rPr>
      </w:pPr>
      <w:r w:rsidRPr="003571B4">
        <w:rPr>
          <w:szCs w:val="28"/>
          <w:lang w:eastAsia="en-US"/>
        </w:rPr>
        <w:t>12</w:t>
      </w:r>
      <w:r w:rsidR="005873BE" w:rsidRPr="003571B4">
        <w:rPr>
          <w:szCs w:val="28"/>
          <w:lang w:eastAsia="en-US"/>
        </w:rPr>
        <w:t xml:space="preserve">.   Какие задачи решает языковая модель?  </w:t>
      </w:r>
    </w:p>
    <w:p w14:paraId="6FCB04CE" w14:textId="0034C33F" w:rsidR="005873BE" w:rsidRPr="003571B4" w:rsidRDefault="00ED5413" w:rsidP="0024042F">
      <w:pPr>
        <w:spacing w:line="360" w:lineRule="auto"/>
        <w:rPr>
          <w:szCs w:val="28"/>
          <w:lang w:eastAsia="en-US"/>
        </w:rPr>
      </w:pPr>
      <w:r w:rsidRPr="003571B4">
        <w:rPr>
          <w:szCs w:val="28"/>
          <w:lang w:eastAsia="en-US"/>
        </w:rPr>
        <w:t>13</w:t>
      </w:r>
      <w:r w:rsidR="005873BE" w:rsidRPr="003571B4">
        <w:rPr>
          <w:szCs w:val="28"/>
          <w:lang w:eastAsia="en-US"/>
        </w:rPr>
        <w:t xml:space="preserve">.   Какие подходы используются для автоматического извлечения семантики слов из текста на естественном языке?  </w:t>
      </w:r>
    </w:p>
    <w:p w14:paraId="21447A73" w14:textId="2D7C691D" w:rsidR="005873BE" w:rsidRPr="003571B4" w:rsidRDefault="00ED5413" w:rsidP="0024042F">
      <w:pPr>
        <w:spacing w:line="360" w:lineRule="auto"/>
        <w:rPr>
          <w:szCs w:val="28"/>
          <w:lang w:eastAsia="en-US"/>
        </w:rPr>
      </w:pPr>
      <w:r w:rsidRPr="003571B4">
        <w:rPr>
          <w:szCs w:val="28"/>
          <w:lang w:eastAsia="en-US"/>
        </w:rPr>
        <w:t>14</w:t>
      </w:r>
      <w:r w:rsidR="005873BE" w:rsidRPr="003571B4">
        <w:rPr>
          <w:szCs w:val="28"/>
          <w:lang w:eastAsia="en-US"/>
        </w:rPr>
        <w:t xml:space="preserve">.   Что такое «связанные данные» и какой </w:t>
      </w:r>
      <w:r w:rsidRPr="003571B4">
        <w:rPr>
          <w:szCs w:val="28"/>
          <w:lang w:eastAsia="en-US"/>
        </w:rPr>
        <w:t xml:space="preserve">прикладной смысл их создания?  </w:t>
      </w:r>
    </w:p>
    <w:p w14:paraId="375E9A37" w14:textId="01AC9163" w:rsidR="718037E6" w:rsidRPr="003571B4" w:rsidRDefault="00ED5413" w:rsidP="0024042F">
      <w:pPr>
        <w:spacing w:line="360" w:lineRule="auto"/>
        <w:rPr>
          <w:szCs w:val="28"/>
          <w:lang w:eastAsia="en-US"/>
        </w:rPr>
      </w:pPr>
      <w:r w:rsidRPr="003571B4">
        <w:rPr>
          <w:szCs w:val="28"/>
          <w:lang w:eastAsia="en-US"/>
        </w:rPr>
        <w:t>15</w:t>
      </w:r>
      <w:r w:rsidR="005873BE" w:rsidRPr="003571B4">
        <w:rPr>
          <w:szCs w:val="28"/>
          <w:lang w:eastAsia="en-US"/>
        </w:rPr>
        <w:t>.   Какие приложения можно построить на основе базы знаний?</w:t>
      </w:r>
    </w:p>
    <w:bookmarkEnd w:id="18"/>
    <w:p w14:paraId="44A2B541" w14:textId="77777777" w:rsidR="005873BE" w:rsidRPr="003571B4" w:rsidRDefault="005873BE" w:rsidP="005873BE">
      <w:pPr>
        <w:spacing w:line="276" w:lineRule="auto"/>
        <w:rPr>
          <w:szCs w:val="28"/>
        </w:rPr>
      </w:pPr>
    </w:p>
    <w:p w14:paraId="3FD18A36" w14:textId="4F25F26E" w:rsidR="718037E6" w:rsidRPr="003571B4" w:rsidRDefault="00216340" w:rsidP="00216340">
      <w:pPr>
        <w:tabs>
          <w:tab w:val="left" w:pos="7030"/>
        </w:tabs>
        <w:ind w:firstLine="709"/>
        <w:jc w:val="center"/>
        <w:rPr>
          <w:szCs w:val="28"/>
        </w:rPr>
      </w:pPr>
      <w:r w:rsidRPr="003571B4">
        <w:rPr>
          <w:b/>
          <w:szCs w:val="28"/>
        </w:rPr>
        <w:t>Примерные задания контрольной работы</w:t>
      </w:r>
    </w:p>
    <w:p w14:paraId="53229DED" w14:textId="77777777" w:rsidR="0024042F" w:rsidRPr="003571B4" w:rsidRDefault="0024042F" w:rsidP="00216340">
      <w:pPr>
        <w:tabs>
          <w:tab w:val="left" w:pos="7030"/>
        </w:tabs>
        <w:ind w:firstLine="709"/>
        <w:jc w:val="center"/>
        <w:rPr>
          <w:szCs w:val="28"/>
        </w:rPr>
      </w:pPr>
    </w:p>
    <w:p w14:paraId="53F47394" w14:textId="5ABA4C32" w:rsidR="0024042F" w:rsidRPr="003571B4" w:rsidRDefault="0024042F" w:rsidP="003571B4">
      <w:pPr>
        <w:pStyle w:val="a6"/>
        <w:numPr>
          <w:ilvl w:val="0"/>
          <w:numId w:val="38"/>
        </w:numPr>
        <w:spacing w:line="360" w:lineRule="auto"/>
        <w:jc w:val="both"/>
        <w:rPr>
          <w:szCs w:val="28"/>
          <w:lang w:eastAsia="en-US"/>
        </w:rPr>
      </w:pPr>
      <w:r w:rsidRPr="003571B4">
        <w:rPr>
          <w:szCs w:val="28"/>
          <w:lang w:eastAsia="en-US"/>
        </w:rPr>
        <w:t xml:space="preserve">Опишите с помощью RDF </w:t>
      </w:r>
      <w:proofErr w:type="spellStart"/>
      <w:r w:rsidRPr="003571B4">
        <w:rPr>
          <w:szCs w:val="28"/>
          <w:lang w:eastAsia="en-US"/>
        </w:rPr>
        <w:t>Turtle</w:t>
      </w:r>
      <w:proofErr w:type="spellEnd"/>
      <w:r w:rsidRPr="003571B4">
        <w:rPr>
          <w:szCs w:val="28"/>
          <w:lang w:eastAsia="en-US"/>
        </w:rPr>
        <w:t xml:space="preserve"> базу знаний об учебном процессе в университете.</w:t>
      </w:r>
    </w:p>
    <w:p w14:paraId="6402D0B3" w14:textId="479F5DAD" w:rsidR="0024042F" w:rsidRPr="003571B4" w:rsidRDefault="0024042F" w:rsidP="003571B4">
      <w:pPr>
        <w:pStyle w:val="a6"/>
        <w:numPr>
          <w:ilvl w:val="0"/>
          <w:numId w:val="38"/>
        </w:numPr>
        <w:spacing w:line="360" w:lineRule="auto"/>
        <w:rPr>
          <w:szCs w:val="28"/>
          <w:lang w:eastAsia="en-US"/>
        </w:rPr>
      </w:pPr>
      <w:r w:rsidRPr="003571B4">
        <w:rPr>
          <w:szCs w:val="28"/>
          <w:lang w:eastAsia="en-US"/>
        </w:rPr>
        <w:t xml:space="preserve">С помощью RDF </w:t>
      </w:r>
      <w:proofErr w:type="spellStart"/>
      <w:r w:rsidRPr="003571B4">
        <w:rPr>
          <w:szCs w:val="28"/>
          <w:lang w:eastAsia="en-US"/>
        </w:rPr>
        <w:t>Schema</w:t>
      </w:r>
      <w:proofErr w:type="spellEnd"/>
      <w:r w:rsidRPr="003571B4">
        <w:rPr>
          <w:szCs w:val="28"/>
          <w:lang w:eastAsia="en-US"/>
        </w:rPr>
        <w:t xml:space="preserve"> постройте онтологию для библиотеки.</w:t>
      </w:r>
    </w:p>
    <w:p w14:paraId="5B0D5E5C" w14:textId="5B1D2953" w:rsidR="0024042F" w:rsidRPr="003571B4" w:rsidRDefault="0024042F" w:rsidP="003571B4">
      <w:pPr>
        <w:pStyle w:val="a6"/>
        <w:numPr>
          <w:ilvl w:val="0"/>
          <w:numId w:val="38"/>
        </w:numPr>
        <w:spacing w:line="360" w:lineRule="auto"/>
        <w:rPr>
          <w:szCs w:val="28"/>
          <w:lang w:eastAsia="en-US"/>
        </w:rPr>
      </w:pPr>
      <w:r w:rsidRPr="003571B4">
        <w:rPr>
          <w:szCs w:val="28"/>
          <w:lang w:eastAsia="en-US"/>
        </w:rPr>
        <w:t xml:space="preserve">Напишите SPARQL запрос для </w:t>
      </w:r>
      <w:proofErr w:type="spellStart"/>
      <w:r w:rsidRPr="003571B4">
        <w:rPr>
          <w:szCs w:val="28"/>
          <w:lang w:eastAsia="en-US"/>
        </w:rPr>
        <w:t>Wikidata</w:t>
      </w:r>
      <w:proofErr w:type="spellEnd"/>
      <w:r w:rsidRPr="003571B4">
        <w:rPr>
          <w:szCs w:val="28"/>
          <w:lang w:eastAsia="en-US"/>
        </w:rPr>
        <w:t xml:space="preserve"> для извлечения информации о всех фильмах Кристофера </w:t>
      </w:r>
      <w:proofErr w:type="spellStart"/>
      <w:r w:rsidRPr="003571B4">
        <w:rPr>
          <w:szCs w:val="28"/>
          <w:lang w:eastAsia="en-US"/>
        </w:rPr>
        <w:t>Нолана</w:t>
      </w:r>
      <w:proofErr w:type="spellEnd"/>
      <w:r w:rsidRPr="003571B4">
        <w:rPr>
          <w:szCs w:val="28"/>
          <w:lang w:eastAsia="en-US"/>
        </w:rPr>
        <w:t>.</w:t>
      </w:r>
    </w:p>
    <w:p w14:paraId="43C94D14" w14:textId="62CE765A" w:rsidR="003571B4" w:rsidRPr="003571B4" w:rsidRDefault="003571B4" w:rsidP="003571B4">
      <w:pPr>
        <w:pStyle w:val="a6"/>
        <w:numPr>
          <w:ilvl w:val="0"/>
          <w:numId w:val="38"/>
        </w:numPr>
        <w:spacing w:line="360" w:lineRule="auto"/>
        <w:rPr>
          <w:szCs w:val="28"/>
          <w:lang w:eastAsia="en-US"/>
        </w:rPr>
      </w:pPr>
      <w:r w:rsidRPr="003571B4">
        <w:rPr>
          <w:szCs w:val="28"/>
          <w:lang w:eastAsia="en-US"/>
        </w:rPr>
        <w:t xml:space="preserve">Напишите SPARQL запрос для </w:t>
      </w:r>
      <w:proofErr w:type="spellStart"/>
      <w:r w:rsidRPr="003571B4">
        <w:rPr>
          <w:szCs w:val="28"/>
          <w:lang w:eastAsia="en-US"/>
        </w:rPr>
        <w:t>Wikidata</w:t>
      </w:r>
      <w:proofErr w:type="spellEnd"/>
      <w:r w:rsidRPr="003571B4">
        <w:rPr>
          <w:szCs w:val="28"/>
          <w:lang w:eastAsia="en-US"/>
        </w:rPr>
        <w:t xml:space="preserve"> для извлечения информации о всех министрах финансов Российской Федерации.</w:t>
      </w:r>
    </w:p>
    <w:p w14:paraId="644EF2E6" w14:textId="433FB092" w:rsidR="003571B4" w:rsidRPr="003571B4" w:rsidRDefault="003571B4" w:rsidP="003571B4">
      <w:pPr>
        <w:pStyle w:val="a6"/>
        <w:numPr>
          <w:ilvl w:val="0"/>
          <w:numId w:val="38"/>
        </w:numPr>
        <w:spacing w:line="360" w:lineRule="auto"/>
        <w:rPr>
          <w:szCs w:val="28"/>
          <w:lang w:eastAsia="en-US"/>
        </w:rPr>
      </w:pPr>
      <w:r w:rsidRPr="003571B4">
        <w:rPr>
          <w:szCs w:val="28"/>
          <w:lang w:eastAsia="en-US"/>
        </w:rPr>
        <w:t xml:space="preserve">Опишите с помощью RDF </w:t>
      </w:r>
      <w:proofErr w:type="spellStart"/>
      <w:r w:rsidRPr="003571B4">
        <w:rPr>
          <w:szCs w:val="28"/>
          <w:lang w:eastAsia="en-US"/>
        </w:rPr>
        <w:t>Turtle</w:t>
      </w:r>
      <w:proofErr w:type="spellEnd"/>
      <w:r w:rsidRPr="003571B4">
        <w:rPr>
          <w:szCs w:val="28"/>
          <w:lang w:eastAsia="en-US"/>
        </w:rPr>
        <w:t xml:space="preserve"> базу знаний об ассортименте канцелярского магазина.</w:t>
      </w:r>
    </w:p>
    <w:p w14:paraId="25AF92F0" w14:textId="647CE348" w:rsidR="005873BE" w:rsidRPr="003571B4" w:rsidRDefault="007B5D0B" w:rsidP="003571B4">
      <w:pPr>
        <w:pStyle w:val="a6"/>
        <w:numPr>
          <w:ilvl w:val="0"/>
          <w:numId w:val="38"/>
        </w:numPr>
        <w:spacing w:line="360" w:lineRule="auto"/>
        <w:rPr>
          <w:szCs w:val="28"/>
          <w:lang w:eastAsia="en-US"/>
        </w:rPr>
      </w:pPr>
      <w:r w:rsidRPr="003571B4">
        <w:rPr>
          <w:szCs w:val="28"/>
          <w:lang w:eastAsia="en-US"/>
        </w:rPr>
        <w:t xml:space="preserve">Опишите с помощью RDF </w:t>
      </w:r>
      <w:proofErr w:type="spellStart"/>
      <w:r w:rsidRPr="003571B4">
        <w:rPr>
          <w:szCs w:val="28"/>
          <w:lang w:eastAsia="en-US"/>
        </w:rPr>
        <w:t>Turtle</w:t>
      </w:r>
      <w:proofErr w:type="spellEnd"/>
      <w:r w:rsidRPr="003571B4">
        <w:rPr>
          <w:szCs w:val="28"/>
          <w:lang w:eastAsia="en-US"/>
        </w:rPr>
        <w:t xml:space="preserve"> базу знаний о школе.</w:t>
      </w:r>
    </w:p>
    <w:p w14:paraId="478C705E" w14:textId="0B418A8E" w:rsidR="003571B4" w:rsidRPr="003571B4" w:rsidRDefault="003571B4" w:rsidP="003571B4">
      <w:pPr>
        <w:pStyle w:val="a6"/>
        <w:numPr>
          <w:ilvl w:val="0"/>
          <w:numId w:val="38"/>
        </w:numPr>
        <w:spacing w:line="360" w:lineRule="auto"/>
        <w:rPr>
          <w:szCs w:val="28"/>
          <w:lang w:eastAsia="en-US"/>
        </w:rPr>
      </w:pPr>
      <w:r w:rsidRPr="003571B4">
        <w:rPr>
          <w:szCs w:val="28"/>
          <w:lang w:eastAsia="en-US"/>
        </w:rPr>
        <w:t xml:space="preserve">По заданному графу знаний в формате RDF </w:t>
      </w:r>
      <w:proofErr w:type="spellStart"/>
      <w:r w:rsidRPr="003571B4">
        <w:rPr>
          <w:szCs w:val="28"/>
          <w:lang w:eastAsia="en-US"/>
        </w:rPr>
        <w:t>Turtle</w:t>
      </w:r>
      <w:proofErr w:type="spellEnd"/>
      <w:r w:rsidRPr="003571B4">
        <w:rPr>
          <w:szCs w:val="28"/>
          <w:lang w:eastAsia="en-US"/>
        </w:rPr>
        <w:t xml:space="preserve"> построить визуализацию в виде графа.</w:t>
      </w:r>
    </w:p>
    <w:p w14:paraId="06BC3DA7" w14:textId="1E2EB97F" w:rsidR="007B5D0B" w:rsidRPr="003571B4" w:rsidRDefault="007B5D0B" w:rsidP="003571B4">
      <w:pPr>
        <w:pStyle w:val="a6"/>
        <w:numPr>
          <w:ilvl w:val="0"/>
          <w:numId w:val="38"/>
        </w:numPr>
        <w:spacing w:line="360" w:lineRule="auto"/>
        <w:rPr>
          <w:szCs w:val="28"/>
          <w:lang w:eastAsia="en-US"/>
        </w:rPr>
      </w:pPr>
      <w:r w:rsidRPr="003571B4">
        <w:rPr>
          <w:szCs w:val="28"/>
          <w:lang w:eastAsia="en-US"/>
        </w:rPr>
        <w:t xml:space="preserve">Напишите SPARQL запрос для </w:t>
      </w:r>
      <w:proofErr w:type="spellStart"/>
      <w:r w:rsidRPr="003571B4">
        <w:rPr>
          <w:szCs w:val="28"/>
          <w:lang w:eastAsia="en-US"/>
        </w:rPr>
        <w:t>Wikidata</w:t>
      </w:r>
      <w:proofErr w:type="spellEnd"/>
      <w:r w:rsidRPr="003571B4">
        <w:rPr>
          <w:szCs w:val="28"/>
          <w:lang w:eastAsia="en-US"/>
        </w:rPr>
        <w:t xml:space="preserve"> для извлечения информации о всех моделях автомобилей</w:t>
      </w:r>
      <w:r w:rsidR="0028723B">
        <w:rPr>
          <w:szCs w:val="28"/>
          <w:lang w:eastAsia="en-US"/>
        </w:rPr>
        <w:t>,</w:t>
      </w:r>
      <w:bookmarkStart w:id="19" w:name="_GoBack"/>
      <w:bookmarkEnd w:id="19"/>
      <w:r w:rsidRPr="003571B4">
        <w:rPr>
          <w:szCs w:val="28"/>
          <w:lang w:eastAsia="en-US"/>
        </w:rPr>
        <w:t xml:space="preserve"> созданных на Волжском автозаводе.</w:t>
      </w:r>
    </w:p>
    <w:p w14:paraId="50695DC9" w14:textId="58DAB91C" w:rsidR="005873BE" w:rsidRPr="003571B4" w:rsidRDefault="007B5D0B" w:rsidP="003571B4">
      <w:pPr>
        <w:pStyle w:val="a6"/>
        <w:numPr>
          <w:ilvl w:val="0"/>
          <w:numId w:val="38"/>
        </w:numPr>
        <w:spacing w:line="360" w:lineRule="auto"/>
        <w:rPr>
          <w:szCs w:val="28"/>
          <w:lang w:eastAsia="en-US"/>
        </w:rPr>
      </w:pPr>
      <w:r w:rsidRPr="003571B4">
        <w:rPr>
          <w:szCs w:val="28"/>
          <w:lang w:eastAsia="en-US"/>
        </w:rPr>
        <w:t>Постройте онтологию, на основе которой можно построить вывод, опишите принцип работы вывода</w:t>
      </w:r>
      <w:r w:rsidR="00ED5413" w:rsidRPr="003571B4">
        <w:rPr>
          <w:szCs w:val="28"/>
          <w:lang w:eastAsia="en-US"/>
        </w:rPr>
        <w:t>.</w:t>
      </w:r>
    </w:p>
    <w:p w14:paraId="1EE10F01" w14:textId="7D65A63B" w:rsidR="00ED5413" w:rsidRPr="003571B4" w:rsidRDefault="00ED5413" w:rsidP="003571B4">
      <w:pPr>
        <w:pStyle w:val="a6"/>
        <w:numPr>
          <w:ilvl w:val="0"/>
          <w:numId w:val="38"/>
        </w:numPr>
        <w:spacing w:line="360" w:lineRule="auto"/>
        <w:rPr>
          <w:szCs w:val="28"/>
          <w:lang w:eastAsia="en-US"/>
        </w:rPr>
      </w:pPr>
      <w:r w:rsidRPr="003571B4">
        <w:rPr>
          <w:szCs w:val="28"/>
          <w:lang w:eastAsia="en-US"/>
        </w:rPr>
        <w:t>Решите задачу извлечения именованных сущностей из текста на естественном языке</w:t>
      </w:r>
      <w:r w:rsidR="003571B4" w:rsidRPr="003571B4">
        <w:rPr>
          <w:szCs w:val="28"/>
          <w:lang w:eastAsia="en-US"/>
        </w:rPr>
        <w:t>.</w:t>
      </w:r>
    </w:p>
    <w:p w14:paraId="5B222F1B" w14:textId="22E5DDB4" w:rsidR="003571B4" w:rsidRPr="003571B4" w:rsidRDefault="003571B4" w:rsidP="003571B4">
      <w:pPr>
        <w:pStyle w:val="a6"/>
        <w:numPr>
          <w:ilvl w:val="0"/>
          <w:numId w:val="38"/>
        </w:numPr>
        <w:spacing w:line="360" w:lineRule="auto"/>
        <w:rPr>
          <w:szCs w:val="28"/>
          <w:lang w:eastAsia="en-US"/>
        </w:rPr>
      </w:pPr>
      <w:r w:rsidRPr="003571B4">
        <w:rPr>
          <w:szCs w:val="28"/>
          <w:lang w:eastAsia="en-US"/>
        </w:rPr>
        <w:t>Решите задачу определения тональности текста на естественном языке.</w:t>
      </w:r>
    </w:p>
    <w:p w14:paraId="31C12E83" w14:textId="1BE69A99" w:rsidR="003571B4" w:rsidRPr="003571B4" w:rsidRDefault="003571B4" w:rsidP="003571B4">
      <w:pPr>
        <w:pStyle w:val="a6"/>
        <w:numPr>
          <w:ilvl w:val="0"/>
          <w:numId w:val="38"/>
        </w:numPr>
        <w:spacing w:line="360" w:lineRule="auto"/>
        <w:rPr>
          <w:szCs w:val="28"/>
          <w:lang w:eastAsia="en-US"/>
        </w:rPr>
      </w:pPr>
      <w:r w:rsidRPr="003571B4">
        <w:rPr>
          <w:szCs w:val="28"/>
          <w:lang w:eastAsia="en-US"/>
        </w:rPr>
        <w:t xml:space="preserve">Решите задачу по определению </w:t>
      </w:r>
      <w:proofErr w:type="spellStart"/>
      <w:r w:rsidRPr="003571B4">
        <w:rPr>
          <w:szCs w:val="28"/>
          <w:lang w:eastAsia="en-US"/>
        </w:rPr>
        <w:t>интента</w:t>
      </w:r>
      <w:proofErr w:type="spellEnd"/>
      <w:r w:rsidRPr="003571B4">
        <w:rPr>
          <w:szCs w:val="28"/>
          <w:lang w:eastAsia="en-US"/>
        </w:rPr>
        <w:t xml:space="preserve"> высказывания на естественном языке.</w:t>
      </w:r>
    </w:p>
    <w:p w14:paraId="0AA5CCA9" w14:textId="3343548B" w:rsidR="00533783" w:rsidRPr="003571B4" w:rsidRDefault="00ED5413" w:rsidP="718037E6">
      <w:pPr>
        <w:tabs>
          <w:tab w:val="left" w:pos="7030"/>
        </w:tabs>
        <w:jc w:val="both"/>
        <w:rPr>
          <w:szCs w:val="28"/>
        </w:rPr>
      </w:pPr>
      <w:r w:rsidRPr="003571B4">
        <w:rPr>
          <w:szCs w:val="28"/>
        </w:rPr>
        <w:t xml:space="preserve">      </w:t>
      </w:r>
    </w:p>
    <w:p w14:paraId="53DAE7D2" w14:textId="739548DA" w:rsidR="00533783" w:rsidRPr="003571B4" w:rsidRDefault="00533783" w:rsidP="00216340">
      <w:pPr>
        <w:tabs>
          <w:tab w:val="left" w:pos="7030"/>
        </w:tabs>
        <w:spacing w:line="360" w:lineRule="auto"/>
        <w:jc w:val="both"/>
        <w:rPr>
          <w:i/>
          <w:szCs w:val="28"/>
        </w:rPr>
      </w:pPr>
      <w:r w:rsidRPr="003571B4">
        <w:rPr>
          <w:i/>
          <w:szCs w:val="28"/>
        </w:rPr>
        <w:t xml:space="preserve">          </w:t>
      </w:r>
      <w:r w:rsidR="45B4600C" w:rsidRPr="003571B4">
        <w:rPr>
          <w:i/>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 Факультета информационных технологий и анализа больших данных.</w:t>
      </w:r>
    </w:p>
    <w:p w14:paraId="4118CA68" w14:textId="77777777" w:rsidR="00ED5413" w:rsidRPr="003571B4" w:rsidRDefault="00ED5413" w:rsidP="00216340">
      <w:pPr>
        <w:tabs>
          <w:tab w:val="left" w:pos="7030"/>
        </w:tabs>
        <w:spacing w:line="360" w:lineRule="auto"/>
        <w:jc w:val="both"/>
        <w:rPr>
          <w:i/>
          <w:szCs w:val="28"/>
        </w:rPr>
      </w:pPr>
    </w:p>
    <w:p w14:paraId="698196EC" w14:textId="3CB993EB" w:rsidR="00145199" w:rsidRPr="003571B4" w:rsidRDefault="2AEBD325" w:rsidP="00216340">
      <w:pPr>
        <w:pStyle w:val="1"/>
        <w:spacing w:line="360" w:lineRule="auto"/>
        <w:rPr>
          <w:color w:val="auto"/>
        </w:rPr>
      </w:pPr>
      <w:bookmarkStart w:id="20" w:name="_Toc87315735"/>
      <w:bookmarkStart w:id="21" w:name="_Toc87334453"/>
      <w:r w:rsidRPr="003571B4">
        <w:rPr>
          <w:color w:val="auto"/>
        </w:rPr>
        <w:t xml:space="preserve">7. </w:t>
      </w:r>
      <w:r w:rsidR="0B357449" w:rsidRPr="003571B4">
        <w:rPr>
          <w:color w:val="auto"/>
        </w:rPr>
        <w:t>Фонд оценочных средств для проведения промежуточной аттестации обучающихся по дисциплине</w:t>
      </w:r>
      <w:bookmarkEnd w:id="20"/>
      <w:bookmarkEnd w:id="21"/>
    </w:p>
    <w:p w14:paraId="1C274957" w14:textId="77777777" w:rsidR="00174002" w:rsidRPr="003571B4" w:rsidRDefault="182286A9" w:rsidP="00216340">
      <w:pPr>
        <w:spacing w:line="360" w:lineRule="auto"/>
        <w:ind w:firstLine="708"/>
        <w:jc w:val="both"/>
        <w:rPr>
          <w:b/>
          <w:i/>
          <w:iCs/>
          <w:szCs w:val="28"/>
          <w:lang w:eastAsia="en-US"/>
        </w:rPr>
      </w:pPr>
      <w:r w:rsidRPr="003571B4">
        <w:rPr>
          <w:szCs w:val="28"/>
        </w:rPr>
        <w:t xml:space="preserve">Перечень компетенций с указанием индикаторов их достижения в процессе освоения образовательной программы содержится в разделе </w:t>
      </w:r>
      <w:r w:rsidRPr="003571B4">
        <w:rPr>
          <w:b/>
          <w:szCs w:val="28"/>
        </w:rPr>
        <w:t xml:space="preserve">2. </w:t>
      </w:r>
      <w:r w:rsidRPr="003571B4">
        <w:rPr>
          <w:b/>
          <w:szCs w:val="28"/>
          <w:lang w:eastAsia="en-US"/>
        </w:rPr>
        <w:t>«Перечень планируемых результатов освоения образовательной программы</w:t>
      </w:r>
      <w:r w:rsidR="16A74626" w:rsidRPr="003571B4">
        <w:rPr>
          <w:b/>
          <w:szCs w:val="28"/>
          <w:lang w:eastAsia="en-US"/>
        </w:rPr>
        <w:t xml:space="preserve"> (перечень компетенций)</w:t>
      </w:r>
      <w:r w:rsidRPr="003571B4">
        <w:rPr>
          <w:b/>
          <w:szCs w:val="28"/>
          <w:lang w:eastAsia="en-US"/>
        </w:rPr>
        <w:t xml:space="preserve"> с указанием индикаторов их достижения и планируемых результатов обучения по дисциплине».</w:t>
      </w:r>
    </w:p>
    <w:p w14:paraId="5B95CD12" w14:textId="77777777" w:rsidR="009A4B66" w:rsidRPr="003571B4" w:rsidRDefault="009A4B66" w:rsidP="3CEC6E94">
      <w:pPr>
        <w:ind w:firstLine="708"/>
        <w:rPr>
          <w:i/>
          <w:iCs/>
          <w:szCs w:val="28"/>
          <w:lang w:eastAsia="en-US"/>
        </w:rPr>
      </w:pPr>
    </w:p>
    <w:p w14:paraId="5737066C" w14:textId="77777777" w:rsidR="006229C1" w:rsidRPr="003571B4" w:rsidRDefault="2AEBD325" w:rsidP="00ED5413">
      <w:pPr>
        <w:spacing w:line="360" w:lineRule="auto"/>
        <w:ind w:firstLine="708"/>
        <w:rPr>
          <w:b/>
          <w:bCs/>
          <w:szCs w:val="28"/>
          <w:lang w:eastAsia="en-US"/>
        </w:rPr>
      </w:pPr>
      <w:r w:rsidRPr="003571B4">
        <w:rPr>
          <w:b/>
          <w:bCs/>
          <w:szCs w:val="28"/>
          <w:lang w:eastAsia="en-US"/>
        </w:rPr>
        <w:t xml:space="preserve">Типовые контрольные задания или иные материалы, необходимые </w:t>
      </w:r>
    </w:p>
    <w:p w14:paraId="0C7618EE" w14:textId="4F37F9E8" w:rsidR="009A4B66" w:rsidRPr="003571B4" w:rsidRDefault="2AEBD325" w:rsidP="00ED5413">
      <w:pPr>
        <w:spacing w:line="360" w:lineRule="auto"/>
        <w:ind w:firstLine="708"/>
        <w:rPr>
          <w:b/>
          <w:bCs/>
          <w:szCs w:val="28"/>
          <w:lang w:eastAsia="en-US"/>
        </w:rPr>
      </w:pPr>
      <w:r w:rsidRPr="003571B4">
        <w:rPr>
          <w:b/>
          <w:bCs/>
          <w:szCs w:val="28"/>
          <w:lang w:eastAsia="en-US"/>
        </w:rPr>
        <w:t>для оценки индикаторов достижен</w:t>
      </w:r>
      <w:r w:rsidR="61691DCB" w:rsidRPr="003571B4">
        <w:rPr>
          <w:b/>
          <w:bCs/>
          <w:szCs w:val="28"/>
          <w:lang w:eastAsia="en-US"/>
        </w:rPr>
        <w:t>ия компетенций, умений и знаний</w:t>
      </w:r>
    </w:p>
    <w:p w14:paraId="6BCE160C" w14:textId="18340CEB" w:rsidR="00FA2651" w:rsidRPr="00EB3053" w:rsidRDefault="00ED5413" w:rsidP="00ED5413">
      <w:pPr>
        <w:jc w:val="center"/>
        <w:rPr>
          <w:rFonts w:eastAsia="Calibri"/>
          <w:b/>
          <w:szCs w:val="28"/>
          <w:lang w:eastAsia="en-US"/>
        </w:rPr>
      </w:pPr>
      <w:r w:rsidRPr="00EB3053">
        <w:rPr>
          <w:rFonts w:eastAsia="Calibri"/>
          <w:b/>
          <w:szCs w:val="28"/>
          <w:lang w:eastAsia="en-US"/>
        </w:rPr>
        <w:t>ОП «Прикладная информатика»</w:t>
      </w:r>
    </w:p>
    <w:p w14:paraId="1FE05C6E" w14:textId="77777777" w:rsidR="00ED5413" w:rsidRPr="003571B4" w:rsidRDefault="00ED5413" w:rsidP="00ED5413">
      <w:pPr>
        <w:jc w:val="center"/>
        <w:rPr>
          <w:rFonts w:eastAsia="Calibri"/>
          <w:b/>
          <w:szCs w:val="28"/>
          <w:lang w:eastAsia="en-US"/>
        </w:rPr>
      </w:pPr>
    </w:p>
    <w:tbl>
      <w:tblPr>
        <w:tblStyle w:val="a8"/>
        <w:tblW w:w="0" w:type="auto"/>
        <w:tblLook w:val="04A0" w:firstRow="1" w:lastRow="0" w:firstColumn="1" w:lastColumn="0" w:noHBand="0" w:noVBand="1"/>
      </w:tblPr>
      <w:tblGrid>
        <w:gridCol w:w="2678"/>
        <w:gridCol w:w="2432"/>
        <w:gridCol w:w="2527"/>
        <w:gridCol w:w="2558"/>
      </w:tblGrid>
      <w:tr w:rsidR="003571B4" w:rsidRPr="003571B4" w14:paraId="2B90B3D5" w14:textId="77777777" w:rsidTr="00EF1112">
        <w:tc>
          <w:tcPr>
            <w:tcW w:w="2678" w:type="dxa"/>
          </w:tcPr>
          <w:p w14:paraId="5C30BD99" w14:textId="77777777" w:rsidR="00FA2651" w:rsidRPr="003571B4" w:rsidRDefault="00FA2651" w:rsidP="006229C1">
            <w:pPr>
              <w:rPr>
                <w:b/>
                <w:sz w:val="24"/>
                <w:szCs w:val="24"/>
              </w:rPr>
            </w:pPr>
            <w:r w:rsidRPr="003571B4">
              <w:rPr>
                <w:b/>
                <w:sz w:val="24"/>
                <w:szCs w:val="24"/>
              </w:rPr>
              <w:t xml:space="preserve">Наименование компетенции </w:t>
            </w:r>
          </w:p>
        </w:tc>
        <w:tc>
          <w:tcPr>
            <w:tcW w:w="2432" w:type="dxa"/>
          </w:tcPr>
          <w:p w14:paraId="54E67E82" w14:textId="77777777" w:rsidR="00FA2651" w:rsidRPr="003571B4" w:rsidRDefault="00FA2651" w:rsidP="006229C1">
            <w:pPr>
              <w:rPr>
                <w:b/>
                <w:sz w:val="24"/>
                <w:szCs w:val="24"/>
              </w:rPr>
            </w:pPr>
            <w:r w:rsidRPr="003571B4">
              <w:rPr>
                <w:b/>
                <w:sz w:val="24"/>
                <w:szCs w:val="24"/>
              </w:rPr>
              <w:t xml:space="preserve">Наименование  индикаторов достижения компетенции </w:t>
            </w:r>
          </w:p>
        </w:tc>
        <w:tc>
          <w:tcPr>
            <w:tcW w:w="2527" w:type="dxa"/>
          </w:tcPr>
          <w:p w14:paraId="29901898" w14:textId="21C43F94" w:rsidR="00FA2651" w:rsidRPr="003571B4" w:rsidRDefault="006229C1" w:rsidP="006229C1">
            <w:pPr>
              <w:rPr>
                <w:b/>
                <w:sz w:val="24"/>
                <w:szCs w:val="24"/>
              </w:rPr>
            </w:pPr>
            <w:r w:rsidRPr="003571B4">
              <w:rPr>
                <w:b/>
                <w:sz w:val="24"/>
                <w:szCs w:val="24"/>
              </w:rPr>
              <w:t>Результаты обучения (</w:t>
            </w:r>
            <w:r w:rsidR="00FA2651" w:rsidRPr="003571B4">
              <w:rPr>
                <w:b/>
                <w:sz w:val="24"/>
                <w:szCs w:val="24"/>
              </w:rPr>
              <w:t>умения и знания), соотнесенные с индикаторами достижения компетенции</w:t>
            </w:r>
          </w:p>
        </w:tc>
        <w:tc>
          <w:tcPr>
            <w:tcW w:w="2558" w:type="dxa"/>
          </w:tcPr>
          <w:p w14:paraId="180C511E" w14:textId="77777777" w:rsidR="00FA2651" w:rsidRPr="003571B4" w:rsidRDefault="00FA2651" w:rsidP="006229C1">
            <w:pPr>
              <w:rPr>
                <w:b/>
                <w:sz w:val="24"/>
                <w:szCs w:val="24"/>
              </w:rPr>
            </w:pPr>
            <w:r w:rsidRPr="003571B4">
              <w:rPr>
                <w:b/>
                <w:sz w:val="24"/>
                <w:szCs w:val="24"/>
              </w:rPr>
              <w:t>Типовые контрольные задания</w:t>
            </w:r>
          </w:p>
        </w:tc>
      </w:tr>
      <w:tr w:rsidR="003571B4" w:rsidRPr="003571B4" w14:paraId="5DE90EAE" w14:textId="77777777" w:rsidTr="00EF1112">
        <w:tc>
          <w:tcPr>
            <w:tcW w:w="2678" w:type="dxa"/>
            <w:vMerge w:val="restart"/>
          </w:tcPr>
          <w:p w14:paraId="5ED81887" w14:textId="4382A898" w:rsidR="00ED5413" w:rsidRPr="003571B4" w:rsidRDefault="00ED5413" w:rsidP="00EF1112">
            <w:pPr>
              <w:jc w:val="both"/>
              <w:rPr>
                <w:b/>
                <w:bCs/>
                <w:sz w:val="24"/>
                <w:szCs w:val="24"/>
              </w:rPr>
            </w:pPr>
            <w:r w:rsidRPr="003571B4">
              <w:rPr>
                <w:b/>
                <w:bCs/>
                <w:sz w:val="24"/>
                <w:szCs w:val="24"/>
              </w:rPr>
              <w:t>ПКП-3</w:t>
            </w:r>
          </w:p>
          <w:p w14:paraId="78969AEC" w14:textId="6659300E" w:rsidR="00ED5413" w:rsidRPr="003571B4" w:rsidRDefault="00ED5413" w:rsidP="00EF1112">
            <w:pPr>
              <w:rPr>
                <w:sz w:val="24"/>
                <w:szCs w:val="24"/>
              </w:rPr>
            </w:pPr>
            <w:r w:rsidRPr="003571B4">
              <w:rPr>
                <w:sz w:val="24"/>
                <w:szCs w:val="24"/>
              </w:rPr>
              <w:t xml:space="preserve">Способность применять методы разработки приложений в сфере экономики и финансов на платформе корпоративных информационных систем </w:t>
            </w:r>
          </w:p>
          <w:p w14:paraId="694FB43D" w14:textId="50B63185" w:rsidR="00ED5413" w:rsidRPr="003571B4" w:rsidRDefault="00ED5413" w:rsidP="00EF1112">
            <w:pPr>
              <w:jc w:val="both"/>
              <w:rPr>
                <w:sz w:val="24"/>
                <w:szCs w:val="24"/>
              </w:rPr>
            </w:pPr>
          </w:p>
        </w:tc>
        <w:tc>
          <w:tcPr>
            <w:tcW w:w="2432" w:type="dxa"/>
          </w:tcPr>
          <w:p w14:paraId="31C27B67" w14:textId="4A799BF1" w:rsidR="00ED5413" w:rsidRPr="003571B4" w:rsidRDefault="00ED5413" w:rsidP="00EF1112">
            <w:pPr>
              <w:jc w:val="both"/>
              <w:rPr>
                <w:sz w:val="24"/>
                <w:szCs w:val="24"/>
              </w:rPr>
            </w:pPr>
            <w:r w:rsidRPr="003571B4">
              <w:rPr>
                <w:sz w:val="24"/>
                <w:szCs w:val="24"/>
              </w:rPr>
              <w:t>1.Демонстрирует знание назначения и функционал типовых модулей корпоративных информационных систем, основные методы разработки приложений на их платформе.</w:t>
            </w:r>
          </w:p>
        </w:tc>
        <w:tc>
          <w:tcPr>
            <w:tcW w:w="2527" w:type="dxa"/>
          </w:tcPr>
          <w:p w14:paraId="589870B0" w14:textId="77777777" w:rsidR="00ED5413" w:rsidRPr="003571B4" w:rsidRDefault="00ED5413" w:rsidP="00EF1112">
            <w:pPr>
              <w:ind w:left="38"/>
              <w:rPr>
                <w:sz w:val="24"/>
                <w:szCs w:val="24"/>
              </w:rPr>
            </w:pPr>
            <w:r w:rsidRPr="003571B4">
              <w:rPr>
                <w:b/>
                <w:bCs/>
                <w:sz w:val="24"/>
                <w:szCs w:val="24"/>
                <w:u w:val="single"/>
              </w:rPr>
              <w:t>Знать:</w:t>
            </w:r>
            <w:r w:rsidRPr="003571B4">
              <w:rPr>
                <w:sz w:val="24"/>
                <w:szCs w:val="24"/>
              </w:rPr>
              <w:t xml:space="preserve"> принципы семантических технологий.</w:t>
            </w:r>
          </w:p>
          <w:p w14:paraId="4F975A56" w14:textId="78F827C1" w:rsidR="00ED5413" w:rsidRPr="003571B4" w:rsidRDefault="00ED5413" w:rsidP="00EF1112">
            <w:pPr>
              <w:jc w:val="both"/>
              <w:rPr>
                <w:sz w:val="24"/>
                <w:szCs w:val="24"/>
              </w:rPr>
            </w:pPr>
            <w:r w:rsidRPr="003571B4">
              <w:rPr>
                <w:sz w:val="24"/>
                <w:szCs w:val="24"/>
              </w:rPr>
              <w:t xml:space="preserve"> </w:t>
            </w:r>
            <w:r w:rsidRPr="003571B4">
              <w:rPr>
                <w:b/>
                <w:bCs/>
                <w:sz w:val="24"/>
                <w:szCs w:val="24"/>
                <w:u w:val="single"/>
              </w:rPr>
              <w:t>Уметь:</w:t>
            </w:r>
            <w:r w:rsidRPr="003571B4">
              <w:rPr>
                <w:sz w:val="24"/>
                <w:szCs w:val="24"/>
              </w:rPr>
              <w:t xml:space="preserve"> использовать семантические технологии.</w:t>
            </w:r>
          </w:p>
        </w:tc>
        <w:tc>
          <w:tcPr>
            <w:tcW w:w="2558" w:type="dxa"/>
          </w:tcPr>
          <w:p w14:paraId="29B3484A" w14:textId="095DA206" w:rsidR="00ED5413" w:rsidRPr="003571B4" w:rsidRDefault="00ED5413" w:rsidP="00EF1112">
            <w:pPr>
              <w:tabs>
                <w:tab w:val="left" w:pos="1707"/>
                <w:tab w:val="left" w:pos="1708"/>
              </w:tabs>
              <w:adjustRightInd/>
              <w:rPr>
                <w:sz w:val="24"/>
                <w:szCs w:val="24"/>
              </w:rPr>
            </w:pPr>
            <w:r w:rsidRPr="003571B4">
              <w:rPr>
                <w:sz w:val="24"/>
                <w:szCs w:val="24"/>
              </w:rPr>
              <w:t>Создайте небольшую (до 100 триплетов) базу знаний для ресторанного бизнеса.</w:t>
            </w:r>
          </w:p>
        </w:tc>
      </w:tr>
      <w:tr w:rsidR="003571B4" w:rsidRPr="003571B4" w14:paraId="7671CE99" w14:textId="77777777" w:rsidTr="00EF1112">
        <w:tc>
          <w:tcPr>
            <w:tcW w:w="2678" w:type="dxa"/>
            <w:vMerge/>
          </w:tcPr>
          <w:p w14:paraId="50E51435" w14:textId="77777777" w:rsidR="00ED5413" w:rsidRPr="003571B4" w:rsidRDefault="00ED5413" w:rsidP="00EF1112">
            <w:pPr>
              <w:jc w:val="both"/>
              <w:rPr>
                <w:sz w:val="24"/>
                <w:szCs w:val="24"/>
              </w:rPr>
            </w:pPr>
          </w:p>
        </w:tc>
        <w:tc>
          <w:tcPr>
            <w:tcW w:w="2432" w:type="dxa"/>
          </w:tcPr>
          <w:p w14:paraId="7F451DC6" w14:textId="2545A9D7" w:rsidR="00ED5413" w:rsidRPr="003571B4" w:rsidRDefault="00ED5413" w:rsidP="00EF1112">
            <w:pPr>
              <w:jc w:val="both"/>
              <w:rPr>
                <w:sz w:val="24"/>
                <w:szCs w:val="24"/>
              </w:rPr>
            </w:pPr>
            <w:r w:rsidRPr="003571B4">
              <w:rPr>
                <w:sz w:val="24"/>
                <w:szCs w:val="24"/>
              </w:rPr>
              <w:t>2.Владеет методологией разработки приложений в сфере экономики и финансов на платформе корпоративных информационных систем.</w:t>
            </w:r>
          </w:p>
        </w:tc>
        <w:tc>
          <w:tcPr>
            <w:tcW w:w="2527" w:type="dxa"/>
          </w:tcPr>
          <w:p w14:paraId="2180CC29" w14:textId="77777777" w:rsidR="00ED5413" w:rsidRPr="003571B4" w:rsidRDefault="00ED5413" w:rsidP="00EF1112">
            <w:pPr>
              <w:widowControl/>
              <w:shd w:val="clear" w:color="auto" w:fill="FFFFFF" w:themeFill="background1"/>
              <w:autoSpaceDE/>
              <w:autoSpaceDN/>
              <w:adjustRightInd/>
              <w:rPr>
                <w:sz w:val="24"/>
                <w:szCs w:val="24"/>
              </w:rPr>
            </w:pPr>
            <w:r w:rsidRPr="003571B4">
              <w:rPr>
                <w:b/>
                <w:bCs/>
                <w:sz w:val="24"/>
                <w:szCs w:val="24"/>
                <w:u w:val="single"/>
              </w:rPr>
              <w:t>Знать:</w:t>
            </w:r>
            <w:r w:rsidRPr="003571B4">
              <w:rPr>
                <w:sz w:val="24"/>
                <w:szCs w:val="24"/>
              </w:rPr>
              <w:t xml:space="preserve"> способы решения прикладных задач с использованием семантических технологий.</w:t>
            </w:r>
          </w:p>
          <w:p w14:paraId="5D8C6E8D" w14:textId="43FAD954" w:rsidR="00ED5413" w:rsidRPr="003571B4" w:rsidRDefault="00ED5413" w:rsidP="00ED5413">
            <w:pPr>
              <w:rPr>
                <w:b/>
                <w:sz w:val="24"/>
                <w:szCs w:val="24"/>
                <w:u w:val="single"/>
              </w:rPr>
            </w:pPr>
            <w:r w:rsidRPr="003571B4">
              <w:rPr>
                <w:b/>
                <w:bCs/>
                <w:sz w:val="24"/>
                <w:szCs w:val="24"/>
                <w:u w:val="single"/>
              </w:rPr>
              <w:t>Уметь:</w:t>
            </w:r>
            <w:r w:rsidRPr="003571B4">
              <w:rPr>
                <w:sz w:val="24"/>
                <w:szCs w:val="24"/>
              </w:rPr>
              <w:t xml:space="preserve"> использовать семантические технологии для решения прикладных задач.</w:t>
            </w:r>
          </w:p>
        </w:tc>
        <w:tc>
          <w:tcPr>
            <w:tcW w:w="2558" w:type="dxa"/>
          </w:tcPr>
          <w:p w14:paraId="1AE4B75D" w14:textId="47A84EAD" w:rsidR="00ED5413" w:rsidRPr="003571B4" w:rsidRDefault="00ED5413" w:rsidP="00EF1112">
            <w:pPr>
              <w:tabs>
                <w:tab w:val="left" w:pos="1707"/>
                <w:tab w:val="left" w:pos="1708"/>
              </w:tabs>
              <w:adjustRightInd/>
              <w:rPr>
                <w:spacing w:val="-2"/>
                <w:sz w:val="24"/>
                <w:szCs w:val="24"/>
              </w:rPr>
            </w:pPr>
            <w:r w:rsidRPr="003571B4">
              <w:rPr>
                <w:spacing w:val="-2"/>
                <w:sz w:val="24"/>
                <w:szCs w:val="24"/>
              </w:rPr>
              <w:t>Постройте онтологию базы знаний для компании, продающей ноутбуки.</w:t>
            </w:r>
          </w:p>
          <w:p w14:paraId="6AEC7344" w14:textId="77777777" w:rsidR="00ED5413" w:rsidRPr="003571B4" w:rsidRDefault="00ED5413" w:rsidP="00EF1112">
            <w:pPr>
              <w:tabs>
                <w:tab w:val="left" w:pos="1707"/>
                <w:tab w:val="left" w:pos="1708"/>
              </w:tabs>
              <w:adjustRightInd/>
              <w:rPr>
                <w:spacing w:val="-2"/>
                <w:sz w:val="24"/>
                <w:szCs w:val="24"/>
              </w:rPr>
            </w:pPr>
          </w:p>
          <w:p w14:paraId="3694684B" w14:textId="334A6242" w:rsidR="00ED5413" w:rsidRPr="003571B4" w:rsidRDefault="00ED5413" w:rsidP="00EF1112">
            <w:pPr>
              <w:tabs>
                <w:tab w:val="left" w:pos="1707"/>
                <w:tab w:val="left" w:pos="1708"/>
              </w:tabs>
              <w:adjustRightInd/>
              <w:rPr>
                <w:spacing w:val="-2"/>
                <w:sz w:val="24"/>
                <w:szCs w:val="24"/>
              </w:rPr>
            </w:pPr>
          </w:p>
        </w:tc>
      </w:tr>
      <w:tr w:rsidR="00ED5413" w:rsidRPr="003571B4" w14:paraId="34E0B752" w14:textId="77777777" w:rsidTr="00ED5413">
        <w:trPr>
          <w:trHeight w:val="698"/>
        </w:trPr>
        <w:tc>
          <w:tcPr>
            <w:tcW w:w="2678" w:type="dxa"/>
            <w:vMerge/>
          </w:tcPr>
          <w:p w14:paraId="3CECBEB7" w14:textId="77777777" w:rsidR="00ED5413" w:rsidRPr="003571B4" w:rsidRDefault="00ED5413" w:rsidP="002248BC">
            <w:pPr>
              <w:jc w:val="both"/>
              <w:rPr>
                <w:sz w:val="24"/>
                <w:szCs w:val="24"/>
              </w:rPr>
            </w:pPr>
          </w:p>
        </w:tc>
        <w:tc>
          <w:tcPr>
            <w:tcW w:w="2432" w:type="dxa"/>
          </w:tcPr>
          <w:p w14:paraId="615D39E3" w14:textId="44E8722A" w:rsidR="00ED5413" w:rsidRPr="003571B4" w:rsidRDefault="00ED5413" w:rsidP="002248BC">
            <w:pPr>
              <w:jc w:val="both"/>
              <w:rPr>
                <w:sz w:val="24"/>
                <w:szCs w:val="24"/>
              </w:rPr>
            </w:pPr>
            <w:r w:rsidRPr="003571B4">
              <w:rPr>
                <w:sz w:val="24"/>
                <w:szCs w:val="24"/>
              </w:rPr>
              <w:t>3. Владеет  навыками обеспечения информационной безопасности автоматизированных систем.</w:t>
            </w:r>
          </w:p>
        </w:tc>
        <w:tc>
          <w:tcPr>
            <w:tcW w:w="2527" w:type="dxa"/>
          </w:tcPr>
          <w:p w14:paraId="22BC53B3" w14:textId="77777777" w:rsidR="00ED5413" w:rsidRPr="003571B4" w:rsidRDefault="00ED5413" w:rsidP="002248BC">
            <w:pPr>
              <w:tabs>
                <w:tab w:val="left" w:pos="540"/>
              </w:tabs>
              <w:contextualSpacing/>
              <w:rPr>
                <w:sz w:val="24"/>
                <w:szCs w:val="24"/>
              </w:rPr>
            </w:pPr>
            <w:r w:rsidRPr="003571B4">
              <w:rPr>
                <w:b/>
                <w:bCs/>
                <w:sz w:val="24"/>
                <w:szCs w:val="24"/>
                <w:u w:val="single"/>
              </w:rPr>
              <w:t>Знать:</w:t>
            </w:r>
            <w:r w:rsidRPr="003571B4">
              <w:rPr>
                <w:sz w:val="24"/>
                <w:szCs w:val="24"/>
              </w:rPr>
              <w:t xml:space="preserve"> способы обеспечения информационной безопасности.</w:t>
            </w:r>
          </w:p>
          <w:p w14:paraId="2DE3C123" w14:textId="77777777" w:rsidR="00ED5413" w:rsidRPr="003571B4" w:rsidRDefault="00ED5413" w:rsidP="002248BC">
            <w:pPr>
              <w:tabs>
                <w:tab w:val="left" w:pos="540"/>
              </w:tabs>
              <w:contextualSpacing/>
              <w:rPr>
                <w:sz w:val="24"/>
                <w:szCs w:val="24"/>
              </w:rPr>
            </w:pPr>
          </w:p>
          <w:p w14:paraId="50829746" w14:textId="15751DA8" w:rsidR="00ED5413" w:rsidRPr="003571B4" w:rsidRDefault="00ED5413" w:rsidP="002248BC">
            <w:pPr>
              <w:ind w:left="38"/>
              <w:rPr>
                <w:b/>
                <w:sz w:val="24"/>
                <w:szCs w:val="24"/>
                <w:u w:val="single"/>
              </w:rPr>
            </w:pPr>
            <w:r w:rsidRPr="003571B4">
              <w:rPr>
                <w:b/>
                <w:bCs/>
                <w:sz w:val="24"/>
                <w:szCs w:val="24"/>
                <w:u w:val="single"/>
              </w:rPr>
              <w:t>Уметь:</w:t>
            </w:r>
            <w:r w:rsidRPr="003571B4">
              <w:rPr>
                <w:sz w:val="24"/>
                <w:szCs w:val="24"/>
              </w:rPr>
              <w:t xml:space="preserve"> использовать средства обеспечения информационной безопасности.</w:t>
            </w:r>
          </w:p>
        </w:tc>
        <w:tc>
          <w:tcPr>
            <w:tcW w:w="2558" w:type="dxa"/>
          </w:tcPr>
          <w:p w14:paraId="55F212D1" w14:textId="77777777" w:rsidR="00ED5413" w:rsidRPr="003571B4" w:rsidRDefault="00ED5413" w:rsidP="002248BC">
            <w:pPr>
              <w:tabs>
                <w:tab w:val="left" w:pos="1707"/>
                <w:tab w:val="left" w:pos="1708"/>
              </w:tabs>
              <w:adjustRightInd/>
              <w:rPr>
                <w:spacing w:val="-2"/>
                <w:sz w:val="24"/>
                <w:szCs w:val="24"/>
              </w:rPr>
            </w:pPr>
            <w:r w:rsidRPr="003571B4">
              <w:rPr>
                <w:spacing w:val="-2"/>
                <w:sz w:val="24"/>
                <w:szCs w:val="24"/>
              </w:rPr>
              <w:t>Как защитить базу знаний от несанкционированного доступа?</w:t>
            </w:r>
          </w:p>
          <w:p w14:paraId="3CF24227" w14:textId="13D8DE9B" w:rsidR="00ED5413" w:rsidRPr="003571B4" w:rsidRDefault="00ED5413" w:rsidP="005B3B49">
            <w:pPr>
              <w:tabs>
                <w:tab w:val="left" w:pos="1707"/>
                <w:tab w:val="left" w:pos="1708"/>
              </w:tabs>
              <w:adjustRightInd/>
              <w:rPr>
                <w:spacing w:val="-2"/>
                <w:sz w:val="24"/>
                <w:szCs w:val="24"/>
              </w:rPr>
            </w:pPr>
            <w:r w:rsidRPr="003571B4">
              <w:rPr>
                <w:sz w:val="24"/>
                <w:szCs w:val="24"/>
              </w:rPr>
              <w:t xml:space="preserve">Предложите процедуру выбора </w:t>
            </w:r>
            <w:proofErr w:type="spellStart"/>
            <w:r w:rsidRPr="003571B4">
              <w:rPr>
                <w:sz w:val="24"/>
                <w:szCs w:val="24"/>
              </w:rPr>
              <w:t>эмбеддинга</w:t>
            </w:r>
            <w:proofErr w:type="spellEnd"/>
            <w:r w:rsidRPr="003571B4">
              <w:rPr>
                <w:sz w:val="24"/>
                <w:szCs w:val="24"/>
              </w:rPr>
              <w:t xml:space="preserve"> графа знаний для решения прикладной задачи поиска близких сущностей из базы знаний.</w:t>
            </w:r>
          </w:p>
        </w:tc>
      </w:tr>
    </w:tbl>
    <w:p w14:paraId="4DBAF4DF" w14:textId="2AC8EE94" w:rsidR="005B3B49" w:rsidRPr="003571B4" w:rsidRDefault="005B3B49" w:rsidP="00EB3053">
      <w:pPr>
        <w:spacing w:line="276" w:lineRule="auto"/>
        <w:rPr>
          <w:szCs w:val="28"/>
        </w:rPr>
      </w:pPr>
    </w:p>
    <w:p w14:paraId="4D385F2B" w14:textId="77777777" w:rsidR="00EB3053" w:rsidRDefault="00ED5413" w:rsidP="00EB3053">
      <w:pPr>
        <w:spacing w:line="276" w:lineRule="auto"/>
        <w:jc w:val="center"/>
        <w:rPr>
          <w:b/>
          <w:szCs w:val="28"/>
        </w:rPr>
      </w:pPr>
      <w:r w:rsidRPr="00EB3053">
        <w:rPr>
          <w:b/>
          <w:szCs w:val="28"/>
        </w:rPr>
        <w:t xml:space="preserve">ОП «Инженерия данных», </w:t>
      </w:r>
    </w:p>
    <w:p w14:paraId="0EFE7B22" w14:textId="7929A1FD" w:rsidR="00EF1112" w:rsidRPr="00EB3053" w:rsidRDefault="00ED5413" w:rsidP="00EB3053">
      <w:pPr>
        <w:spacing w:line="276" w:lineRule="auto"/>
        <w:jc w:val="center"/>
        <w:rPr>
          <w:b/>
          <w:szCs w:val="28"/>
        </w:rPr>
      </w:pPr>
      <w:r w:rsidRPr="00EB3053">
        <w:rPr>
          <w:b/>
          <w:szCs w:val="28"/>
        </w:rPr>
        <w:t>ОП «Прикладные информационные системы в экономике и финансах»</w:t>
      </w:r>
    </w:p>
    <w:tbl>
      <w:tblPr>
        <w:tblStyle w:val="a8"/>
        <w:tblW w:w="0" w:type="auto"/>
        <w:tblLook w:val="04A0" w:firstRow="1" w:lastRow="0" w:firstColumn="1" w:lastColumn="0" w:noHBand="0" w:noVBand="1"/>
      </w:tblPr>
      <w:tblGrid>
        <w:gridCol w:w="2685"/>
        <w:gridCol w:w="2433"/>
        <w:gridCol w:w="2533"/>
        <w:gridCol w:w="2544"/>
      </w:tblGrid>
      <w:tr w:rsidR="003571B4" w:rsidRPr="003571B4" w14:paraId="710F3614" w14:textId="77777777" w:rsidTr="003C5EA8">
        <w:tc>
          <w:tcPr>
            <w:tcW w:w="2685" w:type="dxa"/>
          </w:tcPr>
          <w:p w14:paraId="556C1A4A" w14:textId="77777777" w:rsidR="002248BC" w:rsidRPr="003571B4" w:rsidRDefault="002248BC" w:rsidP="003C5EA8">
            <w:pPr>
              <w:rPr>
                <w:b/>
                <w:sz w:val="24"/>
                <w:szCs w:val="24"/>
              </w:rPr>
            </w:pPr>
            <w:r w:rsidRPr="003571B4">
              <w:rPr>
                <w:b/>
                <w:sz w:val="24"/>
                <w:szCs w:val="24"/>
              </w:rPr>
              <w:t xml:space="preserve">Наименование компетенции </w:t>
            </w:r>
          </w:p>
        </w:tc>
        <w:tc>
          <w:tcPr>
            <w:tcW w:w="2433" w:type="dxa"/>
          </w:tcPr>
          <w:p w14:paraId="2F396485" w14:textId="77777777" w:rsidR="002248BC" w:rsidRPr="003571B4" w:rsidRDefault="002248BC" w:rsidP="003C5EA8">
            <w:pPr>
              <w:rPr>
                <w:b/>
                <w:sz w:val="24"/>
                <w:szCs w:val="24"/>
              </w:rPr>
            </w:pPr>
            <w:r w:rsidRPr="003571B4">
              <w:rPr>
                <w:b/>
                <w:sz w:val="24"/>
                <w:szCs w:val="24"/>
              </w:rPr>
              <w:t xml:space="preserve">Наименование  индикаторов достижения компетенции </w:t>
            </w:r>
          </w:p>
        </w:tc>
        <w:tc>
          <w:tcPr>
            <w:tcW w:w="2533" w:type="dxa"/>
          </w:tcPr>
          <w:p w14:paraId="47D221C6" w14:textId="77777777" w:rsidR="002248BC" w:rsidRPr="003571B4" w:rsidRDefault="002248BC" w:rsidP="003C5EA8">
            <w:pPr>
              <w:rPr>
                <w:b/>
                <w:sz w:val="24"/>
                <w:szCs w:val="24"/>
              </w:rPr>
            </w:pPr>
            <w:r w:rsidRPr="003571B4">
              <w:rPr>
                <w:b/>
                <w:sz w:val="24"/>
                <w:szCs w:val="24"/>
              </w:rPr>
              <w:t>Результаты обучения (умения и знания), соотнесенные с индикаторами достижения компетенции</w:t>
            </w:r>
          </w:p>
        </w:tc>
        <w:tc>
          <w:tcPr>
            <w:tcW w:w="2544" w:type="dxa"/>
          </w:tcPr>
          <w:p w14:paraId="63669280" w14:textId="77777777" w:rsidR="002248BC" w:rsidRPr="003571B4" w:rsidRDefault="002248BC" w:rsidP="003C5EA8">
            <w:pPr>
              <w:rPr>
                <w:b/>
                <w:sz w:val="24"/>
                <w:szCs w:val="24"/>
              </w:rPr>
            </w:pPr>
            <w:r w:rsidRPr="003571B4">
              <w:rPr>
                <w:b/>
                <w:sz w:val="24"/>
                <w:szCs w:val="24"/>
              </w:rPr>
              <w:t>Типовые контрольные задания</w:t>
            </w:r>
          </w:p>
        </w:tc>
      </w:tr>
      <w:tr w:rsidR="003571B4" w:rsidRPr="003571B4" w14:paraId="58168577" w14:textId="77777777" w:rsidTr="003C5EA8">
        <w:tc>
          <w:tcPr>
            <w:tcW w:w="2685" w:type="dxa"/>
            <w:vMerge w:val="restart"/>
          </w:tcPr>
          <w:p w14:paraId="14986987" w14:textId="77777777" w:rsidR="00EF1112" w:rsidRPr="003571B4" w:rsidRDefault="00EF1112" w:rsidP="00EF1112">
            <w:pPr>
              <w:jc w:val="both"/>
              <w:rPr>
                <w:b/>
                <w:bCs/>
                <w:sz w:val="24"/>
                <w:szCs w:val="24"/>
              </w:rPr>
            </w:pPr>
            <w:r w:rsidRPr="003571B4">
              <w:rPr>
                <w:b/>
                <w:bCs/>
                <w:sz w:val="24"/>
                <w:szCs w:val="24"/>
              </w:rPr>
              <w:t>ПКН-4</w:t>
            </w:r>
          </w:p>
          <w:p w14:paraId="28B5DFF7" w14:textId="33CDB5CA" w:rsidR="00EF1112" w:rsidRPr="003571B4" w:rsidRDefault="00EF1112" w:rsidP="00EF1112">
            <w:pPr>
              <w:jc w:val="both"/>
              <w:rPr>
                <w:sz w:val="24"/>
                <w:szCs w:val="24"/>
              </w:rPr>
            </w:pPr>
            <w:r w:rsidRPr="003571B4">
              <w:rPr>
                <w:sz w:val="24"/>
                <w:szCs w:val="24"/>
              </w:rPr>
              <w:t>Способность проектировать и создавать интеллектуальные информационные системы, выбирать метод обучения в соответствии с анализом задачи</w:t>
            </w:r>
          </w:p>
        </w:tc>
        <w:tc>
          <w:tcPr>
            <w:tcW w:w="2433" w:type="dxa"/>
          </w:tcPr>
          <w:p w14:paraId="645DDD7F" w14:textId="1536B69F" w:rsidR="00EF1112" w:rsidRPr="003571B4" w:rsidRDefault="00ED5413" w:rsidP="00ED5413">
            <w:pPr>
              <w:widowControl/>
              <w:pBdr>
                <w:top w:val="nil"/>
                <w:left w:val="nil"/>
                <w:bottom w:val="nil"/>
                <w:right w:val="nil"/>
                <w:between w:val="nil"/>
              </w:pBdr>
              <w:autoSpaceDE/>
              <w:autoSpaceDN/>
              <w:adjustRightInd/>
              <w:jc w:val="both"/>
              <w:rPr>
                <w:sz w:val="24"/>
                <w:szCs w:val="24"/>
              </w:rPr>
            </w:pPr>
            <w:r w:rsidRPr="003571B4">
              <w:rPr>
                <w:sz w:val="24"/>
                <w:szCs w:val="24"/>
              </w:rPr>
              <w:t>1.</w:t>
            </w:r>
            <w:r w:rsidR="00EF1112" w:rsidRPr="003571B4">
              <w:rPr>
                <w:sz w:val="24"/>
                <w:szCs w:val="24"/>
              </w:rPr>
              <w:t>Демонстрирует знание основных понятий машинного обучения и интеллектуального анализа данных, понимание области и границ при</w:t>
            </w:r>
            <w:r w:rsidRPr="003571B4">
              <w:rPr>
                <w:sz w:val="24"/>
                <w:szCs w:val="24"/>
              </w:rPr>
              <w:t>менимости, основные виды задач.</w:t>
            </w:r>
          </w:p>
        </w:tc>
        <w:tc>
          <w:tcPr>
            <w:tcW w:w="2533" w:type="dxa"/>
          </w:tcPr>
          <w:p w14:paraId="514F5E4B" w14:textId="77777777" w:rsidR="00EF1112" w:rsidRPr="003571B4" w:rsidRDefault="00EF1112" w:rsidP="00EF1112">
            <w:pPr>
              <w:ind w:left="38"/>
              <w:rPr>
                <w:sz w:val="24"/>
                <w:szCs w:val="24"/>
              </w:rPr>
            </w:pPr>
            <w:r w:rsidRPr="003571B4">
              <w:rPr>
                <w:b/>
                <w:bCs/>
                <w:sz w:val="24"/>
                <w:szCs w:val="24"/>
                <w:u w:val="single"/>
              </w:rPr>
              <w:t>Знать:</w:t>
            </w:r>
            <w:r w:rsidRPr="003571B4">
              <w:rPr>
                <w:sz w:val="24"/>
                <w:szCs w:val="24"/>
              </w:rPr>
              <w:t xml:space="preserve"> принципы семантических технологий.</w:t>
            </w:r>
          </w:p>
          <w:p w14:paraId="0C91D625" w14:textId="66423CD9" w:rsidR="00EF1112" w:rsidRPr="003571B4" w:rsidRDefault="00ED5413" w:rsidP="00EF1112">
            <w:pPr>
              <w:jc w:val="both"/>
              <w:rPr>
                <w:sz w:val="24"/>
                <w:szCs w:val="24"/>
              </w:rPr>
            </w:pPr>
            <w:r w:rsidRPr="003571B4">
              <w:rPr>
                <w:sz w:val="24"/>
                <w:szCs w:val="24"/>
              </w:rPr>
              <w:t xml:space="preserve"> </w:t>
            </w:r>
            <w:r w:rsidR="00EF1112" w:rsidRPr="003571B4">
              <w:rPr>
                <w:b/>
                <w:bCs/>
                <w:sz w:val="24"/>
                <w:szCs w:val="24"/>
                <w:u w:val="single"/>
              </w:rPr>
              <w:t>Уметь:</w:t>
            </w:r>
            <w:r w:rsidR="00EF1112" w:rsidRPr="003571B4">
              <w:rPr>
                <w:sz w:val="24"/>
                <w:szCs w:val="24"/>
              </w:rPr>
              <w:t xml:space="preserve"> использовать семантические технологии.</w:t>
            </w:r>
          </w:p>
        </w:tc>
        <w:tc>
          <w:tcPr>
            <w:tcW w:w="2544" w:type="dxa"/>
          </w:tcPr>
          <w:p w14:paraId="6E37564F" w14:textId="77777777" w:rsidR="00EF1112" w:rsidRPr="003571B4" w:rsidRDefault="00EF1112" w:rsidP="00EF1112">
            <w:pPr>
              <w:tabs>
                <w:tab w:val="left" w:pos="1707"/>
                <w:tab w:val="left" w:pos="1708"/>
              </w:tabs>
              <w:adjustRightInd/>
              <w:rPr>
                <w:sz w:val="24"/>
                <w:szCs w:val="24"/>
              </w:rPr>
            </w:pPr>
            <w:r w:rsidRPr="003571B4">
              <w:rPr>
                <w:sz w:val="24"/>
                <w:szCs w:val="24"/>
              </w:rPr>
              <w:t>Постройте онтологию для предметной области «Кинофильмы», позволяющую структурировать данные о подборке фильмов онлайн-кинотеатра.</w:t>
            </w:r>
          </w:p>
          <w:p w14:paraId="51D0F367" w14:textId="7DB110B2" w:rsidR="00EF1112" w:rsidRPr="003571B4" w:rsidRDefault="00EF1112" w:rsidP="00EF1112">
            <w:pPr>
              <w:tabs>
                <w:tab w:val="left" w:pos="1707"/>
                <w:tab w:val="left" w:pos="1708"/>
              </w:tabs>
              <w:adjustRightInd/>
              <w:rPr>
                <w:sz w:val="24"/>
                <w:szCs w:val="24"/>
              </w:rPr>
            </w:pPr>
          </w:p>
        </w:tc>
      </w:tr>
      <w:tr w:rsidR="003571B4" w:rsidRPr="003571B4" w14:paraId="0B1DF36A" w14:textId="77777777" w:rsidTr="003C5EA8">
        <w:tc>
          <w:tcPr>
            <w:tcW w:w="2685" w:type="dxa"/>
            <w:vMerge/>
          </w:tcPr>
          <w:p w14:paraId="730B1845" w14:textId="77777777" w:rsidR="00EF1112" w:rsidRPr="003571B4" w:rsidRDefault="00EF1112" w:rsidP="00EF1112">
            <w:pPr>
              <w:jc w:val="both"/>
              <w:rPr>
                <w:sz w:val="24"/>
                <w:szCs w:val="24"/>
              </w:rPr>
            </w:pPr>
          </w:p>
        </w:tc>
        <w:tc>
          <w:tcPr>
            <w:tcW w:w="2433" w:type="dxa"/>
          </w:tcPr>
          <w:p w14:paraId="0BAEFA71" w14:textId="5F3792A1" w:rsidR="00EF1112" w:rsidRPr="003571B4" w:rsidRDefault="00ED5413" w:rsidP="00EF1112">
            <w:pPr>
              <w:widowControl/>
              <w:pBdr>
                <w:top w:val="nil"/>
                <w:left w:val="nil"/>
                <w:bottom w:val="nil"/>
                <w:right w:val="nil"/>
                <w:between w:val="nil"/>
              </w:pBdr>
              <w:autoSpaceDE/>
              <w:autoSpaceDN/>
              <w:adjustRightInd/>
              <w:jc w:val="both"/>
              <w:rPr>
                <w:sz w:val="24"/>
                <w:szCs w:val="24"/>
              </w:rPr>
            </w:pPr>
            <w:r w:rsidRPr="003571B4">
              <w:rPr>
                <w:sz w:val="24"/>
                <w:szCs w:val="24"/>
              </w:rPr>
              <w:t>2.</w:t>
            </w:r>
            <w:r w:rsidR="00EF1112" w:rsidRPr="003571B4">
              <w:rPr>
                <w:sz w:val="24"/>
                <w:szCs w:val="24"/>
              </w:rPr>
              <w:t xml:space="preserve">Демонстрирует знание популярных инструментальных средств машинного обучения, собирает </w:t>
            </w:r>
            <w:proofErr w:type="spellStart"/>
            <w:r w:rsidR="00EF1112" w:rsidRPr="003571B4">
              <w:rPr>
                <w:sz w:val="24"/>
                <w:szCs w:val="24"/>
              </w:rPr>
              <w:t>датасет</w:t>
            </w:r>
            <w:proofErr w:type="spellEnd"/>
            <w:r w:rsidR="00EF1112" w:rsidRPr="003571B4">
              <w:rPr>
                <w:sz w:val="24"/>
                <w:szCs w:val="24"/>
              </w:rPr>
              <w:t>, строит модели, проводит их анализ и диагностику, делает содержательные выводы.</w:t>
            </w:r>
          </w:p>
        </w:tc>
        <w:tc>
          <w:tcPr>
            <w:tcW w:w="2533" w:type="dxa"/>
          </w:tcPr>
          <w:p w14:paraId="5A6BA4A9" w14:textId="77777777" w:rsidR="00EF1112" w:rsidRPr="003571B4" w:rsidRDefault="00EF1112" w:rsidP="00EF1112">
            <w:pPr>
              <w:widowControl/>
              <w:shd w:val="clear" w:color="auto" w:fill="FFFFFF" w:themeFill="background1"/>
              <w:autoSpaceDE/>
              <w:autoSpaceDN/>
              <w:adjustRightInd/>
              <w:rPr>
                <w:sz w:val="24"/>
                <w:szCs w:val="24"/>
              </w:rPr>
            </w:pPr>
            <w:r w:rsidRPr="003571B4">
              <w:rPr>
                <w:b/>
                <w:bCs/>
                <w:sz w:val="24"/>
                <w:szCs w:val="24"/>
                <w:u w:val="single"/>
              </w:rPr>
              <w:t>Знать:</w:t>
            </w:r>
            <w:r w:rsidRPr="003571B4">
              <w:rPr>
                <w:sz w:val="24"/>
                <w:szCs w:val="24"/>
              </w:rPr>
              <w:t xml:space="preserve"> основные программные и алгоритмические решения для использования семантических технологий в приложениях.</w:t>
            </w:r>
          </w:p>
          <w:p w14:paraId="7FCCC177" w14:textId="6CC4E484" w:rsidR="00EF1112" w:rsidRPr="003571B4" w:rsidRDefault="00EF1112" w:rsidP="00ED5413">
            <w:pPr>
              <w:rPr>
                <w:b/>
                <w:sz w:val="24"/>
                <w:szCs w:val="24"/>
                <w:u w:val="single"/>
              </w:rPr>
            </w:pPr>
            <w:r w:rsidRPr="003571B4">
              <w:rPr>
                <w:b/>
                <w:bCs/>
                <w:sz w:val="24"/>
                <w:szCs w:val="24"/>
                <w:u w:val="single"/>
              </w:rPr>
              <w:t>Уметь:</w:t>
            </w:r>
            <w:r w:rsidRPr="003571B4">
              <w:rPr>
                <w:sz w:val="24"/>
                <w:szCs w:val="24"/>
              </w:rPr>
              <w:t xml:space="preserve"> выполнять рациональный выбор алгоритмических и программных решений в области семантических технологий в приложениях.</w:t>
            </w:r>
          </w:p>
        </w:tc>
        <w:tc>
          <w:tcPr>
            <w:tcW w:w="2544" w:type="dxa"/>
          </w:tcPr>
          <w:p w14:paraId="6D26F8A6" w14:textId="5ED3C81E" w:rsidR="00EF1112" w:rsidRPr="003571B4" w:rsidRDefault="00EF1112" w:rsidP="00EF1112">
            <w:pPr>
              <w:tabs>
                <w:tab w:val="left" w:pos="1707"/>
                <w:tab w:val="left" w:pos="1708"/>
              </w:tabs>
              <w:adjustRightInd/>
              <w:rPr>
                <w:spacing w:val="-2"/>
                <w:sz w:val="24"/>
                <w:szCs w:val="24"/>
              </w:rPr>
            </w:pPr>
            <w:r w:rsidRPr="003571B4">
              <w:rPr>
                <w:spacing w:val="-2"/>
                <w:sz w:val="24"/>
                <w:szCs w:val="24"/>
              </w:rPr>
              <w:t xml:space="preserve">Выберите </w:t>
            </w:r>
            <w:r w:rsidRPr="003571B4">
              <w:rPr>
                <w:spacing w:val="-2"/>
                <w:sz w:val="24"/>
                <w:szCs w:val="24"/>
                <w:lang w:val="en-US"/>
              </w:rPr>
              <w:t>RDF</w:t>
            </w:r>
            <w:r w:rsidRPr="003571B4">
              <w:rPr>
                <w:spacing w:val="-2"/>
                <w:sz w:val="24"/>
                <w:szCs w:val="24"/>
              </w:rPr>
              <w:t xml:space="preserve"> хранилище для создания корпоративной базы знаний средних размеров, поддерживающей правила вывода и </w:t>
            </w:r>
            <w:r w:rsidRPr="003571B4">
              <w:rPr>
                <w:spacing w:val="-2"/>
                <w:sz w:val="24"/>
                <w:szCs w:val="24"/>
                <w:lang w:val="en-US"/>
              </w:rPr>
              <w:t>RDF</w:t>
            </w:r>
            <w:r w:rsidRPr="003571B4">
              <w:rPr>
                <w:spacing w:val="-2"/>
                <w:sz w:val="24"/>
                <w:szCs w:val="24"/>
              </w:rPr>
              <w:t>.</w:t>
            </w:r>
          </w:p>
        </w:tc>
      </w:tr>
      <w:tr w:rsidR="007838D1" w:rsidRPr="003571B4" w14:paraId="21007F75" w14:textId="77777777" w:rsidTr="003C5EA8">
        <w:tc>
          <w:tcPr>
            <w:tcW w:w="2685" w:type="dxa"/>
            <w:vMerge/>
          </w:tcPr>
          <w:p w14:paraId="170FEDC5" w14:textId="77777777" w:rsidR="00EF1112" w:rsidRPr="003571B4" w:rsidRDefault="00EF1112" w:rsidP="00EF1112">
            <w:pPr>
              <w:jc w:val="both"/>
              <w:rPr>
                <w:sz w:val="24"/>
                <w:szCs w:val="24"/>
              </w:rPr>
            </w:pPr>
          </w:p>
        </w:tc>
        <w:tc>
          <w:tcPr>
            <w:tcW w:w="2433" w:type="dxa"/>
          </w:tcPr>
          <w:p w14:paraId="59216440" w14:textId="59198805" w:rsidR="00EF1112" w:rsidRPr="003571B4" w:rsidRDefault="00ED5413" w:rsidP="00EF1112">
            <w:pPr>
              <w:jc w:val="both"/>
              <w:rPr>
                <w:sz w:val="24"/>
                <w:szCs w:val="24"/>
              </w:rPr>
            </w:pPr>
            <w:r w:rsidRPr="003571B4">
              <w:rPr>
                <w:sz w:val="24"/>
                <w:szCs w:val="24"/>
              </w:rPr>
              <w:t>3.</w:t>
            </w:r>
            <w:r w:rsidR="00EF1112" w:rsidRPr="003571B4">
              <w:rPr>
                <w:sz w:val="24"/>
                <w:szCs w:val="24"/>
              </w:rPr>
              <w:t>Презентабельно демонстрирует результаты анализа данных и машинного обучения в форме, доступной непрофессионалу,  структурирует отчет по проведенному анализу.</w:t>
            </w:r>
          </w:p>
        </w:tc>
        <w:tc>
          <w:tcPr>
            <w:tcW w:w="2533" w:type="dxa"/>
          </w:tcPr>
          <w:p w14:paraId="4586BEC9" w14:textId="77777777" w:rsidR="00EF1112" w:rsidRPr="003571B4" w:rsidRDefault="00EF1112" w:rsidP="00EF1112">
            <w:pPr>
              <w:widowControl/>
              <w:shd w:val="clear" w:color="auto" w:fill="FFFFFF" w:themeFill="background1"/>
              <w:autoSpaceDE/>
              <w:autoSpaceDN/>
              <w:adjustRightInd/>
              <w:rPr>
                <w:sz w:val="24"/>
                <w:szCs w:val="24"/>
              </w:rPr>
            </w:pPr>
            <w:r w:rsidRPr="003571B4">
              <w:rPr>
                <w:b/>
                <w:bCs/>
                <w:sz w:val="24"/>
                <w:szCs w:val="24"/>
                <w:u w:val="single"/>
              </w:rPr>
              <w:t>Знать:</w:t>
            </w:r>
            <w:r w:rsidRPr="003571B4">
              <w:rPr>
                <w:sz w:val="24"/>
                <w:szCs w:val="24"/>
              </w:rPr>
              <w:t xml:space="preserve"> способы решения прикладных задач с использованием семантических технологий.</w:t>
            </w:r>
          </w:p>
          <w:p w14:paraId="606D8F16" w14:textId="446A0FDF" w:rsidR="00EF1112" w:rsidRPr="003571B4" w:rsidRDefault="00EF1112" w:rsidP="00ED5413">
            <w:pPr>
              <w:rPr>
                <w:b/>
                <w:sz w:val="24"/>
                <w:szCs w:val="24"/>
                <w:u w:val="single"/>
              </w:rPr>
            </w:pPr>
            <w:r w:rsidRPr="003571B4">
              <w:rPr>
                <w:b/>
                <w:bCs/>
                <w:sz w:val="24"/>
                <w:szCs w:val="24"/>
                <w:u w:val="single"/>
              </w:rPr>
              <w:t>Уметь:</w:t>
            </w:r>
            <w:r w:rsidRPr="003571B4">
              <w:rPr>
                <w:sz w:val="24"/>
                <w:szCs w:val="24"/>
              </w:rPr>
              <w:t xml:space="preserve"> использовать семантические технологии для решения прикладных задач.</w:t>
            </w:r>
          </w:p>
        </w:tc>
        <w:tc>
          <w:tcPr>
            <w:tcW w:w="2544" w:type="dxa"/>
          </w:tcPr>
          <w:p w14:paraId="66172558" w14:textId="38138640" w:rsidR="00EF1112" w:rsidRPr="003571B4" w:rsidRDefault="00EF1112" w:rsidP="00EF1112">
            <w:pPr>
              <w:tabs>
                <w:tab w:val="left" w:pos="1707"/>
                <w:tab w:val="left" w:pos="1708"/>
              </w:tabs>
              <w:adjustRightInd/>
              <w:rPr>
                <w:spacing w:val="-2"/>
                <w:sz w:val="24"/>
                <w:szCs w:val="24"/>
              </w:rPr>
            </w:pPr>
            <w:r w:rsidRPr="003571B4">
              <w:rPr>
                <w:spacing w:val="-2"/>
                <w:sz w:val="24"/>
                <w:szCs w:val="24"/>
              </w:rPr>
              <w:t xml:space="preserve">Решите задачу поиска похожих сущностей базы знаний с помощью трансляционного </w:t>
            </w:r>
            <w:proofErr w:type="spellStart"/>
            <w:r w:rsidRPr="003571B4">
              <w:rPr>
                <w:spacing w:val="-2"/>
                <w:sz w:val="24"/>
                <w:szCs w:val="24"/>
              </w:rPr>
              <w:t>эмбеддинга</w:t>
            </w:r>
            <w:proofErr w:type="spellEnd"/>
            <w:r w:rsidRPr="003571B4">
              <w:rPr>
                <w:spacing w:val="-2"/>
                <w:sz w:val="24"/>
                <w:szCs w:val="24"/>
              </w:rPr>
              <w:t xml:space="preserve"> базы знаний.</w:t>
            </w:r>
          </w:p>
        </w:tc>
      </w:tr>
    </w:tbl>
    <w:p w14:paraId="7C3CE241" w14:textId="032A5BEA" w:rsidR="00EF1112" w:rsidRPr="003571B4" w:rsidRDefault="00EF1112" w:rsidP="3CEC6E94">
      <w:pPr>
        <w:ind w:firstLine="708"/>
        <w:rPr>
          <w:b/>
          <w:bCs/>
          <w:szCs w:val="28"/>
          <w:lang w:eastAsia="en-US"/>
        </w:rPr>
      </w:pPr>
    </w:p>
    <w:p w14:paraId="69673DE7" w14:textId="5D0A7810" w:rsidR="007B674B" w:rsidRPr="003571B4" w:rsidRDefault="007B674B" w:rsidP="007B674B">
      <w:pPr>
        <w:pStyle w:val="a6"/>
        <w:widowControl/>
        <w:spacing w:after="160"/>
        <w:ind w:left="0"/>
        <w:jc w:val="center"/>
        <w:rPr>
          <w:b/>
          <w:bCs/>
          <w:szCs w:val="28"/>
        </w:rPr>
      </w:pPr>
      <w:r w:rsidRPr="003571B4">
        <w:rPr>
          <w:b/>
          <w:bCs/>
          <w:szCs w:val="28"/>
        </w:rPr>
        <w:t xml:space="preserve">Примерные </w:t>
      </w:r>
      <w:r w:rsidR="003402E9" w:rsidRPr="003571B4">
        <w:rPr>
          <w:b/>
          <w:bCs/>
          <w:szCs w:val="28"/>
        </w:rPr>
        <w:t>вопросы для подготовки к зачету / экзамену</w:t>
      </w:r>
    </w:p>
    <w:p w14:paraId="70265961"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 xml:space="preserve">Семантические сети. Графы знаний. Представление сложных взаимосвязей между данными, связей сущностей, атрибутов и отношений. </w:t>
      </w:r>
    </w:p>
    <w:p w14:paraId="0A3FE0C4"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 xml:space="preserve">Основные технологии </w:t>
      </w:r>
      <w:proofErr w:type="spellStart"/>
      <w:r w:rsidRPr="003571B4">
        <w:rPr>
          <w:szCs w:val="28"/>
        </w:rPr>
        <w:t>Semantic</w:t>
      </w:r>
      <w:proofErr w:type="spellEnd"/>
      <w:r w:rsidRPr="003571B4">
        <w:rPr>
          <w:szCs w:val="28"/>
        </w:rPr>
        <w:t xml:space="preserve"> </w:t>
      </w:r>
      <w:proofErr w:type="spellStart"/>
      <w:r w:rsidRPr="003571B4">
        <w:rPr>
          <w:szCs w:val="28"/>
        </w:rPr>
        <w:t>Web</w:t>
      </w:r>
      <w:proofErr w:type="spellEnd"/>
      <w:r w:rsidRPr="003571B4">
        <w:rPr>
          <w:szCs w:val="28"/>
        </w:rPr>
        <w:t>.</w:t>
      </w:r>
    </w:p>
    <w:p w14:paraId="4F9E82DD"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 xml:space="preserve">RDF. Формат RDF </w:t>
      </w:r>
      <w:proofErr w:type="spellStart"/>
      <w:r w:rsidRPr="003571B4">
        <w:rPr>
          <w:szCs w:val="28"/>
        </w:rPr>
        <w:t>Turtle</w:t>
      </w:r>
      <w:proofErr w:type="spellEnd"/>
      <w:r w:rsidRPr="003571B4">
        <w:rPr>
          <w:szCs w:val="28"/>
        </w:rPr>
        <w:t xml:space="preserve">. Пример описания базы знаний с помощью RDF </w:t>
      </w:r>
      <w:proofErr w:type="spellStart"/>
      <w:r w:rsidRPr="003571B4">
        <w:rPr>
          <w:szCs w:val="28"/>
        </w:rPr>
        <w:t>Turtle</w:t>
      </w:r>
      <w:proofErr w:type="spellEnd"/>
      <w:r w:rsidRPr="003571B4">
        <w:rPr>
          <w:szCs w:val="28"/>
        </w:rPr>
        <w:t>.</w:t>
      </w:r>
    </w:p>
    <w:p w14:paraId="0F0F32F4"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 xml:space="preserve">Понятие онтологии при создании графов знаний. Ключевые технологии для описания онтологий в </w:t>
      </w:r>
      <w:proofErr w:type="spellStart"/>
      <w:r w:rsidRPr="003571B4">
        <w:rPr>
          <w:szCs w:val="28"/>
        </w:rPr>
        <w:t>Semantic</w:t>
      </w:r>
      <w:proofErr w:type="spellEnd"/>
      <w:r w:rsidRPr="003571B4">
        <w:rPr>
          <w:szCs w:val="28"/>
        </w:rPr>
        <w:t xml:space="preserve"> </w:t>
      </w:r>
      <w:proofErr w:type="spellStart"/>
      <w:r w:rsidRPr="003571B4">
        <w:rPr>
          <w:szCs w:val="28"/>
        </w:rPr>
        <w:t>Web</w:t>
      </w:r>
      <w:proofErr w:type="spellEnd"/>
      <w:r w:rsidRPr="003571B4">
        <w:rPr>
          <w:szCs w:val="28"/>
        </w:rPr>
        <w:t>.</w:t>
      </w:r>
    </w:p>
    <w:p w14:paraId="552265E0"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 xml:space="preserve">RDF </w:t>
      </w:r>
      <w:proofErr w:type="spellStart"/>
      <w:r w:rsidRPr="003571B4">
        <w:rPr>
          <w:szCs w:val="28"/>
        </w:rPr>
        <w:t>Schema</w:t>
      </w:r>
      <w:proofErr w:type="spellEnd"/>
      <w:r w:rsidRPr="003571B4">
        <w:rPr>
          <w:szCs w:val="28"/>
        </w:rPr>
        <w:t xml:space="preserve">. Сравнение с OWL. Пример описания онтологии предметной области с помощью RDF </w:t>
      </w:r>
      <w:proofErr w:type="spellStart"/>
      <w:r w:rsidRPr="003571B4">
        <w:rPr>
          <w:szCs w:val="28"/>
        </w:rPr>
        <w:t>Schema</w:t>
      </w:r>
      <w:proofErr w:type="spellEnd"/>
      <w:r w:rsidRPr="003571B4">
        <w:rPr>
          <w:szCs w:val="28"/>
        </w:rPr>
        <w:t>.</w:t>
      </w:r>
    </w:p>
    <w:p w14:paraId="23AB14CC"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 xml:space="preserve">OWL. Сравнение с RDF </w:t>
      </w:r>
      <w:proofErr w:type="spellStart"/>
      <w:r w:rsidRPr="003571B4">
        <w:rPr>
          <w:szCs w:val="28"/>
        </w:rPr>
        <w:t>Schema</w:t>
      </w:r>
      <w:proofErr w:type="spellEnd"/>
      <w:r w:rsidRPr="003571B4">
        <w:rPr>
          <w:szCs w:val="28"/>
        </w:rPr>
        <w:t xml:space="preserve">. Пример описания онтологии предметной области с помощью OWL. </w:t>
      </w:r>
    </w:p>
    <w:p w14:paraId="7549A874"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Открытые онтологии. Примеры открытых онтологий. Принципы построения частной онтологии с использованием открытой онтологии.</w:t>
      </w:r>
    </w:p>
    <w:p w14:paraId="25D05BE2"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 xml:space="preserve">Крупномасштабные универсальные базы знаний, кейсы </w:t>
      </w:r>
      <w:proofErr w:type="spellStart"/>
      <w:r w:rsidRPr="003571B4">
        <w:rPr>
          <w:szCs w:val="28"/>
        </w:rPr>
        <w:t>Wikidata</w:t>
      </w:r>
      <w:proofErr w:type="spellEnd"/>
      <w:r w:rsidRPr="003571B4">
        <w:rPr>
          <w:szCs w:val="28"/>
        </w:rPr>
        <w:t xml:space="preserve"> и </w:t>
      </w:r>
      <w:proofErr w:type="spellStart"/>
      <w:r w:rsidRPr="003571B4">
        <w:rPr>
          <w:szCs w:val="28"/>
        </w:rPr>
        <w:t>DBPedia</w:t>
      </w:r>
      <w:proofErr w:type="spellEnd"/>
      <w:r w:rsidRPr="003571B4">
        <w:rPr>
          <w:szCs w:val="28"/>
        </w:rPr>
        <w:t xml:space="preserve">. Сравнение </w:t>
      </w:r>
      <w:proofErr w:type="spellStart"/>
      <w:r w:rsidRPr="003571B4">
        <w:rPr>
          <w:szCs w:val="28"/>
        </w:rPr>
        <w:t>Wikidata</w:t>
      </w:r>
      <w:proofErr w:type="spellEnd"/>
      <w:r w:rsidRPr="003571B4">
        <w:rPr>
          <w:szCs w:val="28"/>
        </w:rPr>
        <w:t xml:space="preserve">, </w:t>
      </w:r>
      <w:proofErr w:type="spellStart"/>
      <w:r w:rsidRPr="003571B4">
        <w:rPr>
          <w:szCs w:val="28"/>
        </w:rPr>
        <w:t>DBPedia</w:t>
      </w:r>
      <w:proofErr w:type="spellEnd"/>
      <w:r w:rsidRPr="003571B4">
        <w:rPr>
          <w:szCs w:val="28"/>
        </w:rPr>
        <w:t xml:space="preserve"> и Википедии.</w:t>
      </w:r>
    </w:p>
    <w:p w14:paraId="4561BCC0"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 xml:space="preserve">Крупномасштабная универсальная база знаний </w:t>
      </w:r>
      <w:proofErr w:type="spellStart"/>
      <w:r w:rsidRPr="003571B4">
        <w:rPr>
          <w:szCs w:val="28"/>
        </w:rPr>
        <w:t>Wikidata</w:t>
      </w:r>
      <w:proofErr w:type="spellEnd"/>
      <w:r w:rsidRPr="003571B4">
        <w:rPr>
          <w:szCs w:val="28"/>
        </w:rPr>
        <w:t xml:space="preserve">. Общее описание, структура, функциональные возможности. Связь между </w:t>
      </w:r>
      <w:proofErr w:type="spellStart"/>
      <w:r w:rsidRPr="003571B4">
        <w:rPr>
          <w:szCs w:val="28"/>
        </w:rPr>
        <w:t>Wikidata</w:t>
      </w:r>
      <w:proofErr w:type="spellEnd"/>
      <w:r w:rsidRPr="003571B4">
        <w:rPr>
          <w:szCs w:val="28"/>
        </w:rPr>
        <w:t xml:space="preserve"> и </w:t>
      </w:r>
      <w:proofErr w:type="spellStart"/>
      <w:r w:rsidRPr="003571B4">
        <w:rPr>
          <w:szCs w:val="28"/>
        </w:rPr>
        <w:t>Wikipedia</w:t>
      </w:r>
      <w:proofErr w:type="spellEnd"/>
      <w:r w:rsidRPr="003571B4">
        <w:rPr>
          <w:szCs w:val="28"/>
        </w:rPr>
        <w:t>.</w:t>
      </w:r>
    </w:p>
    <w:p w14:paraId="5192EECF"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 xml:space="preserve">Язык запросов SPARQL, использование открытых </w:t>
      </w:r>
      <w:proofErr w:type="spellStart"/>
      <w:r w:rsidRPr="003571B4">
        <w:rPr>
          <w:szCs w:val="28"/>
        </w:rPr>
        <w:t>эндпоинтов</w:t>
      </w:r>
      <w:proofErr w:type="spellEnd"/>
      <w:r w:rsidRPr="003571B4">
        <w:rPr>
          <w:szCs w:val="28"/>
        </w:rPr>
        <w:t xml:space="preserve"> для получения информации из крупных универсальных баз знаний с помощью запросов на SPARQL.</w:t>
      </w:r>
    </w:p>
    <w:p w14:paraId="0CE06BF8"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 xml:space="preserve">Базы знаний – определения и альтернативные принципы построения. </w:t>
      </w:r>
      <w:proofErr w:type="gramStart"/>
      <w:r w:rsidRPr="003571B4">
        <w:rPr>
          <w:szCs w:val="28"/>
        </w:rPr>
        <w:t>Машино-читаемые</w:t>
      </w:r>
      <w:proofErr w:type="gramEnd"/>
      <w:r w:rsidRPr="003571B4">
        <w:rPr>
          <w:szCs w:val="28"/>
        </w:rPr>
        <w:t xml:space="preserve"> базы знаний. Возможные инструменты для построения </w:t>
      </w:r>
      <w:proofErr w:type="spellStart"/>
      <w:proofErr w:type="gramStart"/>
      <w:r w:rsidRPr="003571B4">
        <w:rPr>
          <w:szCs w:val="28"/>
        </w:rPr>
        <w:t>машино</w:t>
      </w:r>
      <w:proofErr w:type="spellEnd"/>
      <w:r w:rsidRPr="003571B4">
        <w:rPr>
          <w:szCs w:val="28"/>
        </w:rPr>
        <w:t>-читаемых</w:t>
      </w:r>
      <w:proofErr w:type="gramEnd"/>
      <w:r w:rsidRPr="003571B4">
        <w:rPr>
          <w:szCs w:val="28"/>
        </w:rPr>
        <w:t xml:space="preserve"> баз знаний.</w:t>
      </w:r>
    </w:p>
    <w:p w14:paraId="189ACABC"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 xml:space="preserve">Принципы построения </w:t>
      </w:r>
      <w:proofErr w:type="spellStart"/>
      <w:r w:rsidRPr="003571B4">
        <w:rPr>
          <w:szCs w:val="28"/>
        </w:rPr>
        <w:t>эмбеддингов</w:t>
      </w:r>
      <w:proofErr w:type="spellEnd"/>
      <w:r w:rsidRPr="003571B4">
        <w:rPr>
          <w:szCs w:val="28"/>
        </w:rPr>
        <w:t xml:space="preserve"> и построение </w:t>
      </w:r>
      <w:proofErr w:type="spellStart"/>
      <w:r w:rsidRPr="003571B4">
        <w:rPr>
          <w:szCs w:val="28"/>
        </w:rPr>
        <w:t>эмбеддингов</w:t>
      </w:r>
      <w:proofErr w:type="spellEnd"/>
      <w:r w:rsidRPr="003571B4">
        <w:rPr>
          <w:szCs w:val="28"/>
        </w:rPr>
        <w:t xml:space="preserve"> для графов. </w:t>
      </w:r>
      <w:proofErr w:type="spellStart"/>
      <w:r w:rsidRPr="003571B4">
        <w:rPr>
          <w:szCs w:val="28"/>
        </w:rPr>
        <w:t>Эмбеддинг</w:t>
      </w:r>
      <w:proofErr w:type="spellEnd"/>
      <w:r w:rsidRPr="003571B4">
        <w:rPr>
          <w:szCs w:val="28"/>
        </w:rPr>
        <w:t xml:space="preserve"> node2vec.</w:t>
      </w:r>
    </w:p>
    <w:p w14:paraId="05604646"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proofErr w:type="spellStart"/>
      <w:r w:rsidRPr="003571B4">
        <w:rPr>
          <w:szCs w:val="28"/>
        </w:rPr>
        <w:t>Эмбеддинги</w:t>
      </w:r>
      <w:proofErr w:type="spellEnd"/>
      <w:r w:rsidRPr="003571B4">
        <w:rPr>
          <w:szCs w:val="28"/>
        </w:rPr>
        <w:t xml:space="preserve"> для графов знаний. Общая классификация и особенности.</w:t>
      </w:r>
    </w:p>
    <w:p w14:paraId="597492D7"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 xml:space="preserve">Билинейные </w:t>
      </w:r>
      <w:proofErr w:type="spellStart"/>
      <w:r w:rsidRPr="003571B4">
        <w:rPr>
          <w:szCs w:val="28"/>
        </w:rPr>
        <w:t>эмбеддинги</w:t>
      </w:r>
      <w:proofErr w:type="spellEnd"/>
      <w:r w:rsidRPr="003571B4">
        <w:rPr>
          <w:szCs w:val="28"/>
        </w:rPr>
        <w:t xml:space="preserve"> для графов знаний </w:t>
      </w:r>
      <w:proofErr w:type="spellStart"/>
      <w:r w:rsidRPr="003571B4">
        <w:rPr>
          <w:szCs w:val="28"/>
        </w:rPr>
        <w:t>DistMult</w:t>
      </w:r>
      <w:proofErr w:type="spellEnd"/>
      <w:r w:rsidRPr="003571B4">
        <w:rPr>
          <w:szCs w:val="28"/>
        </w:rPr>
        <w:t xml:space="preserve">, </w:t>
      </w:r>
      <w:proofErr w:type="spellStart"/>
      <w:r w:rsidRPr="003571B4">
        <w:rPr>
          <w:szCs w:val="28"/>
        </w:rPr>
        <w:t>ComplEx</w:t>
      </w:r>
      <w:proofErr w:type="spellEnd"/>
      <w:r w:rsidRPr="003571B4">
        <w:rPr>
          <w:szCs w:val="28"/>
        </w:rPr>
        <w:t>.</w:t>
      </w:r>
    </w:p>
    <w:p w14:paraId="683230C6"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 xml:space="preserve">Трансляционные </w:t>
      </w:r>
      <w:proofErr w:type="spellStart"/>
      <w:r w:rsidRPr="003571B4">
        <w:rPr>
          <w:szCs w:val="28"/>
        </w:rPr>
        <w:t>эмбеддинги</w:t>
      </w:r>
      <w:proofErr w:type="spellEnd"/>
      <w:r w:rsidRPr="003571B4">
        <w:rPr>
          <w:szCs w:val="28"/>
        </w:rPr>
        <w:t xml:space="preserve"> для графов знаний </w:t>
      </w:r>
      <w:proofErr w:type="spellStart"/>
      <w:r w:rsidRPr="003571B4">
        <w:rPr>
          <w:szCs w:val="28"/>
        </w:rPr>
        <w:t>TransE</w:t>
      </w:r>
      <w:proofErr w:type="spellEnd"/>
      <w:r w:rsidRPr="003571B4">
        <w:rPr>
          <w:szCs w:val="28"/>
        </w:rPr>
        <w:t xml:space="preserve">, </w:t>
      </w:r>
      <w:proofErr w:type="spellStart"/>
      <w:r w:rsidRPr="003571B4">
        <w:rPr>
          <w:szCs w:val="28"/>
        </w:rPr>
        <w:t>TransH</w:t>
      </w:r>
      <w:proofErr w:type="spellEnd"/>
      <w:r w:rsidRPr="003571B4">
        <w:rPr>
          <w:szCs w:val="28"/>
        </w:rPr>
        <w:t>.</w:t>
      </w:r>
    </w:p>
    <w:p w14:paraId="688600A2"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 xml:space="preserve">Глубокие </w:t>
      </w:r>
      <w:proofErr w:type="spellStart"/>
      <w:r w:rsidRPr="003571B4">
        <w:rPr>
          <w:szCs w:val="28"/>
        </w:rPr>
        <w:t>эмбеддинги</w:t>
      </w:r>
      <w:proofErr w:type="spellEnd"/>
      <w:r w:rsidRPr="003571B4">
        <w:rPr>
          <w:szCs w:val="28"/>
        </w:rPr>
        <w:t xml:space="preserve"> для графов знаний </w:t>
      </w:r>
      <w:proofErr w:type="spellStart"/>
      <w:r w:rsidRPr="003571B4">
        <w:rPr>
          <w:szCs w:val="28"/>
        </w:rPr>
        <w:t>ConvE</w:t>
      </w:r>
      <w:proofErr w:type="spellEnd"/>
      <w:r w:rsidRPr="003571B4">
        <w:rPr>
          <w:szCs w:val="28"/>
        </w:rPr>
        <w:t>.</w:t>
      </w:r>
    </w:p>
    <w:p w14:paraId="77D3257C"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Вывод в графах знаний. Вывод на основе правил.</w:t>
      </w:r>
    </w:p>
    <w:p w14:paraId="7A51EFB1"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Вывод в графах знаний. Вывод на основе онтологии.</w:t>
      </w:r>
    </w:p>
    <w:p w14:paraId="34655E00"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Языковые модели. Определение и цели языковых моделей, основные подходы к построению.</w:t>
      </w:r>
    </w:p>
    <w:p w14:paraId="2FD3F3DA"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 xml:space="preserve">Дистрибутивная гипотеза, построения </w:t>
      </w:r>
      <w:proofErr w:type="spellStart"/>
      <w:r w:rsidRPr="003571B4">
        <w:rPr>
          <w:szCs w:val="28"/>
        </w:rPr>
        <w:t>эмбеддингов</w:t>
      </w:r>
      <w:proofErr w:type="spellEnd"/>
      <w:r w:rsidRPr="003571B4">
        <w:rPr>
          <w:szCs w:val="28"/>
        </w:rPr>
        <w:t xml:space="preserve"> слов с помощью word2vec. Семантический анализ с помощью word2vec.</w:t>
      </w:r>
    </w:p>
    <w:p w14:paraId="713EC177"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 xml:space="preserve">Современные глубокие модели построения языковых моделей на основе </w:t>
      </w:r>
      <w:proofErr w:type="spellStart"/>
      <w:r w:rsidRPr="003571B4">
        <w:rPr>
          <w:szCs w:val="28"/>
        </w:rPr>
        <w:t>трансформеров</w:t>
      </w:r>
      <w:proofErr w:type="spellEnd"/>
      <w:r w:rsidRPr="003571B4">
        <w:rPr>
          <w:szCs w:val="28"/>
        </w:rPr>
        <w:t>.</w:t>
      </w:r>
    </w:p>
    <w:p w14:paraId="0F90F92E"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Автоматический анализ текста на естественном языке для обогащения графов знаний. Выявление именованных сущностей.</w:t>
      </w:r>
    </w:p>
    <w:p w14:paraId="47B4126E"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Автоматический анализ текста на естественном языке для обогащения графов знаний. Выявление именованных сущностей.</w:t>
      </w:r>
    </w:p>
    <w:p w14:paraId="6233F30E" w14:textId="77777777" w:rsidR="007B674B" w:rsidRPr="003571B4" w:rsidRDefault="007B674B" w:rsidP="007B674B">
      <w:pPr>
        <w:pStyle w:val="a6"/>
        <w:widowControl/>
        <w:numPr>
          <w:ilvl w:val="0"/>
          <w:numId w:val="1"/>
        </w:numPr>
        <w:autoSpaceDE/>
        <w:autoSpaceDN/>
        <w:adjustRightInd/>
        <w:spacing w:line="360" w:lineRule="auto"/>
        <w:contextualSpacing/>
        <w:jc w:val="both"/>
        <w:rPr>
          <w:szCs w:val="28"/>
        </w:rPr>
      </w:pPr>
      <w:r w:rsidRPr="003571B4">
        <w:rPr>
          <w:szCs w:val="28"/>
        </w:rPr>
        <w:t>Автоматический анализ текста на естественном языке для обогащения графов знаний. Выявление отношений.</w:t>
      </w:r>
    </w:p>
    <w:p w14:paraId="253625C6" w14:textId="16E8735A" w:rsidR="005F0359" w:rsidRPr="003571B4" w:rsidRDefault="007B674B" w:rsidP="003402E9">
      <w:pPr>
        <w:pStyle w:val="a6"/>
        <w:widowControl/>
        <w:numPr>
          <w:ilvl w:val="0"/>
          <w:numId w:val="1"/>
        </w:numPr>
        <w:autoSpaceDE/>
        <w:autoSpaceDN/>
        <w:adjustRightInd/>
        <w:spacing w:line="360" w:lineRule="auto"/>
        <w:contextualSpacing/>
        <w:jc w:val="both"/>
        <w:rPr>
          <w:szCs w:val="28"/>
        </w:rPr>
      </w:pPr>
      <w:r w:rsidRPr="003571B4">
        <w:rPr>
          <w:szCs w:val="28"/>
        </w:rPr>
        <w:t>Обогащение графов знаний на основе автоматического анализа текстов на естественном языке. Построение нестрогих графов знаний.</w:t>
      </w:r>
    </w:p>
    <w:p w14:paraId="55901031" w14:textId="77777777" w:rsidR="00EF4E8A" w:rsidRPr="003571B4" w:rsidRDefault="00EF4E8A" w:rsidP="00B759D8">
      <w:pPr>
        <w:widowControl/>
        <w:autoSpaceDE/>
        <w:autoSpaceDN/>
        <w:adjustRightInd/>
        <w:spacing w:line="360" w:lineRule="auto"/>
        <w:ind w:left="360"/>
        <w:contextualSpacing/>
        <w:jc w:val="both"/>
        <w:rPr>
          <w:szCs w:val="28"/>
        </w:rPr>
      </w:pPr>
    </w:p>
    <w:p w14:paraId="36179FB0" w14:textId="16EF8DD3" w:rsidR="00B759D8" w:rsidRPr="003571B4" w:rsidRDefault="003402E9" w:rsidP="003402E9">
      <w:pPr>
        <w:widowControl/>
        <w:autoSpaceDE/>
        <w:autoSpaceDN/>
        <w:adjustRightInd/>
        <w:spacing w:line="360" w:lineRule="auto"/>
        <w:ind w:left="360"/>
        <w:contextualSpacing/>
        <w:jc w:val="center"/>
        <w:rPr>
          <w:b/>
          <w:szCs w:val="28"/>
        </w:rPr>
      </w:pPr>
      <w:r w:rsidRPr="003571B4">
        <w:rPr>
          <w:b/>
          <w:szCs w:val="28"/>
        </w:rPr>
        <w:t>Пример экзаменационного билета</w:t>
      </w:r>
    </w:p>
    <w:p w14:paraId="5AA655E1" w14:textId="722E7AB2" w:rsidR="00B759D8" w:rsidRPr="003571B4" w:rsidRDefault="00B759D8" w:rsidP="00EB3053">
      <w:pPr>
        <w:widowControl/>
        <w:autoSpaceDE/>
        <w:autoSpaceDN/>
        <w:adjustRightInd/>
        <w:contextualSpacing/>
        <w:jc w:val="center"/>
        <w:rPr>
          <w:sz w:val="24"/>
          <w:szCs w:val="24"/>
        </w:rPr>
      </w:pPr>
      <w:r w:rsidRPr="003571B4">
        <w:rPr>
          <w:b/>
          <w:bCs/>
          <w:sz w:val="24"/>
          <w:szCs w:val="24"/>
        </w:rPr>
        <w:t>Федеральное государственное образовательное бюджетное учреждение</w:t>
      </w:r>
    </w:p>
    <w:p w14:paraId="4BD5E7F1" w14:textId="42A4CEE2" w:rsidR="00B759D8" w:rsidRPr="004D4F7A" w:rsidRDefault="004D4F7A" w:rsidP="004D4F7A">
      <w:pPr>
        <w:pStyle w:val="Default"/>
        <w:jc w:val="center"/>
        <w:rPr>
          <w:b/>
          <w:bCs/>
          <w:color w:val="auto"/>
        </w:rPr>
      </w:pPr>
      <w:r>
        <w:rPr>
          <w:b/>
          <w:bCs/>
          <w:color w:val="auto"/>
        </w:rPr>
        <w:t>высшего образования</w:t>
      </w:r>
    </w:p>
    <w:p w14:paraId="682FE8C2" w14:textId="77777777" w:rsidR="00B759D8" w:rsidRPr="003571B4" w:rsidRDefault="00B759D8" w:rsidP="00B759D8">
      <w:pPr>
        <w:pStyle w:val="Default"/>
        <w:jc w:val="center"/>
        <w:rPr>
          <w:color w:val="auto"/>
        </w:rPr>
      </w:pPr>
      <w:r w:rsidRPr="003571B4">
        <w:rPr>
          <w:b/>
          <w:bCs/>
          <w:color w:val="auto"/>
        </w:rPr>
        <w:t>«ФИНАНСОВЫЙ УНИВЕРСИТЕТ ПРИ ПРАВИТЕЛЬСТВЕ</w:t>
      </w:r>
    </w:p>
    <w:p w14:paraId="11013D03" w14:textId="77777777" w:rsidR="00B759D8" w:rsidRPr="003571B4" w:rsidRDefault="00B759D8" w:rsidP="00B759D8">
      <w:pPr>
        <w:pStyle w:val="Default"/>
        <w:jc w:val="center"/>
        <w:rPr>
          <w:color w:val="auto"/>
        </w:rPr>
      </w:pPr>
      <w:r w:rsidRPr="003571B4">
        <w:rPr>
          <w:b/>
          <w:bCs/>
          <w:color w:val="auto"/>
        </w:rPr>
        <w:t>РОССИЙСКОЙ ФЕДЕРАЦИИ»</w:t>
      </w:r>
    </w:p>
    <w:p w14:paraId="778E4A18" w14:textId="77777777" w:rsidR="00B759D8" w:rsidRPr="003571B4" w:rsidRDefault="00B759D8" w:rsidP="00B759D8">
      <w:pPr>
        <w:pStyle w:val="Default"/>
        <w:jc w:val="center"/>
        <w:rPr>
          <w:b/>
          <w:bCs/>
          <w:color w:val="auto"/>
        </w:rPr>
      </w:pPr>
      <w:r w:rsidRPr="003571B4">
        <w:rPr>
          <w:b/>
          <w:bCs/>
          <w:color w:val="auto"/>
        </w:rPr>
        <w:t>(Финансовый университет)</w:t>
      </w:r>
    </w:p>
    <w:p w14:paraId="28BD68CA" w14:textId="77777777" w:rsidR="00B759D8" w:rsidRPr="003571B4" w:rsidRDefault="00B759D8" w:rsidP="00B759D8">
      <w:pPr>
        <w:pStyle w:val="Default"/>
        <w:jc w:val="center"/>
        <w:rPr>
          <w:color w:val="auto"/>
        </w:rPr>
      </w:pPr>
    </w:p>
    <w:p w14:paraId="0569E0C8" w14:textId="77777777" w:rsidR="00B759D8" w:rsidRPr="003571B4" w:rsidRDefault="00B759D8" w:rsidP="00B759D8">
      <w:pPr>
        <w:pStyle w:val="Default"/>
        <w:rPr>
          <w:color w:val="auto"/>
        </w:rPr>
      </w:pPr>
      <w:r w:rsidRPr="003571B4">
        <w:rPr>
          <w:color w:val="auto"/>
        </w:rPr>
        <w:t>Департамент анализа данных и машинного обучения</w:t>
      </w:r>
    </w:p>
    <w:p w14:paraId="49E11280" w14:textId="1EFDA47D" w:rsidR="00B759D8" w:rsidRPr="003571B4" w:rsidRDefault="00B759D8" w:rsidP="00B759D8">
      <w:pPr>
        <w:pStyle w:val="Default"/>
        <w:rPr>
          <w:color w:val="auto"/>
        </w:rPr>
      </w:pPr>
      <w:r w:rsidRPr="003571B4">
        <w:rPr>
          <w:color w:val="auto"/>
        </w:rPr>
        <w:t xml:space="preserve">Дисциплина </w:t>
      </w:r>
      <w:r w:rsidRPr="003571B4">
        <w:rPr>
          <w:b/>
          <w:bCs/>
          <w:color w:val="auto"/>
        </w:rPr>
        <w:t>Семантические технологии</w:t>
      </w:r>
    </w:p>
    <w:p w14:paraId="5A8F9B08" w14:textId="77777777" w:rsidR="00B759D8" w:rsidRPr="003571B4" w:rsidRDefault="00B759D8" w:rsidP="00B759D8">
      <w:pPr>
        <w:pStyle w:val="Default"/>
        <w:rPr>
          <w:bCs/>
          <w:color w:val="auto"/>
        </w:rPr>
      </w:pPr>
      <w:r w:rsidRPr="003571B4">
        <w:rPr>
          <w:bCs/>
          <w:color w:val="auto"/>
        </w:rPr>
        <w:t>Факультет информационных технологий и анализа больших данных</w:t>
      </w:r>
    </w:p>
    <w:p w14:paraId="523B5646" w14:textId="77777777" w:rsidR="00B759D8" w:rsidRPr="003571B4" w:rsidRDefault="00B759D8" w:rsidP="00B759D8">
      <w:pPr>
        <w:pStyle w:val="Default"/>
        <w:rPr>
          <w:color w:val="auto"/>
        </w:rPr>
      </w:pPr>
      <w:r w:rsidRPr="003571B4">
        <w:rPr>
          <w:color w:val="auto"/>
        </w:rPr>
        <w:t xml:space="preserve">Форма обучения </w:t>
      </w:r>
      <w:r w:rsidRPr="003571B4">
        <w:rPr>
          <w:b/>
          <w:bCs/>
          <w:color w:val="auto"/>
        </w:rPr>
        <w:t>очная</w:t>
      </w:r>
    </w:p>
    <w:p w14:paraId="4969A980" w14:textId="1BC99AD5" w:rsidR="00B759D8" w:rsidRPr="003571B4" w:rsidRDefault="006B3719" w:rsidP="00B759D8">
      <w:pPr>
        <w:pStyle w:val="Default"/>
        <w:rPr>
          <w:color w:val="auto"/>
        </w:rPr>
      </w:pPr>
      <w:r w:rsidRPr="003571B4">
        <w:rPr>
          <w:color w:val="auto"/>
        </w:rPr>
        <w:t>Семестр:</w:t>
      </w:r>
    </w:p>
    <w:p w14:paraId="72AD5F87" w14:textId="68FEFB1D" w:rsidR="00B759D8" w:rsidRPr="003571B4" w:rsidRDefault="00B759D8" w:rsidP="006B3719">
      <w:pPr>
        <w:pStyle w:val="Default"/>
        <w:rPr>
          <w:color w:val="auto"/>
        </w:rPr>
      </w:pPr>
      <w:r w:rsidRPr="003571B4">
        <w:rPr>
          <w:color w:val="auto"/>
        </w:rPr>
        <w:t xml:space="preserve">Направление </w:t>
      </w:r>
      <w:proofErr w:type="gramStart"/>
      <w:r w:rsidRPr="003571B4">
        <w:rPr>
          <w:b/>
          <w:bCs/>
          <w:color w:val="auto"/>
        </w:rPr>
        <w:t>0</w:t>
      </w:r>
      <w:r w:rsidR="00EF1112" w:rsidRPr="003571B4">
        <w:rPr>
          <w:b/>
          <w:bCs/>
          <w:color w:val="auto"/>
        </w:rPr>
        <w:t>9</w:t>
      </w:r>
      <w:r w:rsidRPr="003571B4">
        <w:rPr>
          <w:b/>
          <w:bCs/>
          <w:color w:val="auto"/>
        </w:rPr>
        <w:t>.03.0</w:t>
      </w:r>
      <w:r w:rsidR="00EF1112" w:rsidRPr="003571B4">
        <w:rPr>
          <w:b/>
          <w:bCs/>
          <w:color w:val="auto"/>
        </w:rPr>
        <w:t>3</w:t>
      </w:r>
      <w:r w:rsidRPr="003571B4">
        <w:rPr>
          <w:b/>
          <w:bCs/>
          <w:color w:val="auto"/>
        </w:rPr>
        <w:t xml:space="preserve"> </w:t>
      </w:r>
      <w:r w:rsidR="006B3719" w:rsidRPr="003571B4">
        <w:rPr>
          <w:b/>
          <w:bCs/>
          <w:color w:val="auto"/>
        </w:rPr>
        <w:t xml:space="preserve"> -</w:t>
      </w:r>
      <w:proofErr w:type="gramEnd"/>
      <w:r w:rsidR="006B3719" w:rsidRPr="003571B4">
        <w:rPr>
          <w:b/>
          <w:bCs/>
          <w:color w:val="auto"/>
        </w:rPr>
        <w:t xml:space="preserve"> </w:t>
      </w:r>
      <w:r w:rsidRPr="003571B4">
        <w:rPr>
          <w:b/>
          <w:bCs/>
          <w:color w:val="auto"/>
        </w:rPr>
        <w:t>Прикладная информатика</w:t>
      </w:r>
    </w:p>
    <w:p w14:paraId="0036A4C6" w14:textId="1F475960" w:rsidR="00B759D8" w:rsidRPr="003571B4" w:rsidRDefault="006B3719" w:rsidP="00B759D8">
      <w:pPr>
        <w:pStyle w:val="Default"/>
        <w:rPr>
          <w:color w:val="auto"/>
        </w:rPr>
      </w:pPr>
      <w:r w:rsidRPr="003571B4">
        <w:rPr>
          <w:color w:val="auto"/>
        </w:rPr>
        <w:t>Профиль:</w:t>
      </w:r>
    </w:p>
    <w:p w14:paraId="4B5BF49B" w14:textId="77777777" w:rsidR="00B759D8" w:rsidRPr="003571B4" w:rsidRDefault="00B759D8" w:rsidP="00B759D8">
      <w:pPr>
        <w:pStyle w:val="Default"/>
        <w:jc w:val="center"/>
        <w:rPr>
          <w:b/>
          <w:bCs/>
          <w:color w:val="auto"/>
        </w:rPr>
      </w:pPr>
    </w:p>
    <w:p w14:paraId="21C3AC63" w14:textId="53A27FC8" w:rsidR="00B759D8" w:rsidRPr="003571B4" w:rsidRDefault="006B3719" w:rsidP="00B759D8">
      <w:pPr>
        <w:pStyle w:val="Default"/>
        <w:jc w:val="center"/>
        <w:rPr>
          <w:b/>
          <w:bCs/>
          <w:color w:val="auto"/>
        </w:rPr>
      </w:pPr>
      <w:r w:rsidRPr="003571B4">
        <w:rPr>
          <w:b/>
          <w:bCs/>
          <w:color w:val="auto"/>
        </w:rPr>
        <w:t>ЭКЗАМЕНАЦИОННЫЙ БИЛЕТ №</w:t>
      </w:r>
    </w:p>
    <w:p w14:paraId="6AB91E2A" w14:textId="77777777" w:rsidR="00B759D8" w:rsidRPr="003571B4" w:rsidRDefault="00B759D8" w:rsidP="00B759D8">
      <w:pPr>
        <w:pStyle w:val="Default"/>
        <w:jc w:val="center"/>
        <w:rPr>
          <w:b/>
          <w:bCs/>
          <w:color w:val="auto"/>
        </w:rPr>
      </w:pPr>
    </w:p>
    <w:p w14:paraId="5AC7270B" w14:textId="40120EB4" w:rsidR="00B759D8" w:rsidRPr="003571B4" w:rsidRDefault="00B759D8" w:rsidP="00B759D8">
      <w:pPr>
        <w:pStyle w:val="Default"/>
        <w:rPr>
          <w:color w:val="auto"/>
        </w:rPr>
      </w:pPr>
      <w:r w:rsidRPr="003571B4">
        <w:rPr>
          <w:color w:val="auto"/>
        </w:rPr>
        <w:t xml:space="preserve">1 вопрос </w:t>
      </w:r>
      <w:r w:rsidRPr="003571B4">
        <w:rPr>
          <w:b/>
          <w:color w:val="auto"/>
        </w:rPr>
        <w:t>(20 баллов)</w:t>
      </w:r>
      <w:r w:rsidRPr="003571B4">
        <w:rPr>
          <w:color w:val="auto"/>
        </w:rPr>
        <w:t xml:space="preserve"> RDF. Формат RDF </w:t>
      </w:r>
      <w:proofErr w:type="spellStart"/>
      <w:r w:rsidRPr="003571B4">
        <w:rPr>
          <w:color w:val="auto"/>
        </w:rPr>
        <w:t>Turtle</w:t>
      </w:r>
      <w:proofErr w:type="spellEnd"/>
      <w:r w:rsidRPr="003571B4">
        <w:rPr>
          <w:color w:val="auto"/>
        </w:rPr>
        <w:t xml:space="preserve">. Пример описания базы знаний с помощью RDF </w:t>
      </w:r>
      <w:proofErr w:type="spellStart"/>
      <w:r w:rsidRPr="003571B4">
        <w:rPr>
          <w:color w:val="auto"/>
        </w:rPr>
        <w:t>Turtle</w:t>
      </w:r>
      <w:proofErr w:type="spellEnd"/>
      <w:r w:rsidRPr="003571B4">
        <w:rPr>
          <w:color w:val="auto"/>
        </w:rPr>
        <w:t>.</w:t>
      </w:r>
    </w:p>
    <w:p w14:paraId="2531BF84" w14:textId="77777777" w:rsidR="00B759D8" w:rsidRPr="003571B4" w:rsidRDefault="00B759D8" w:rsidP="00B759D8">
      <w:pPr>
        <w:jc w:val="both"/>
        <w:textAlignment w:val="baseline"/>
        <w:rPr>
          <w:sz w:val="24"/>
          <w:szCs w:val="24"/>
        </w:rPr>
      </w:pPr>
    </w:p>
    <w:p w14:paraId="188A8609" w14:textId="0C8B7738" w:rsidR="00B759D8" w:rsidRPr="003571B4" w:rsidRDefault="00B759D8" w:rsidP="00B759D8">
      <w:pPr>
        <w:spacing w:line="276" w:lineRule="auto"/>
        <w:rPr>
          <w:sz w:val="24"/>
          <w:szCs w:val="24"/>
          <w:lang w:eastAsia="en-US"/>
        </w:rPr>
      </w:pPr>
      <w:r w:rsidRPr="003571B4">
        <w:rPr>
          <w:sz w:val="24"/>
          <w:szCs w:val="24"/>
        </w:rPr>
        <w:t xml:space="preserve">2 вопрос </w:t>
      </w:r>
      <w:r w:rsidRPr="003571B4">
        <w:rPr>
          <w:b/>
          <w:sz w:val="24"/>
          <w:szCs w:val="24"/>
        </w:rPr>
        <w:t>(20 баллов)</w:t>
      </w:r>
      <w:r w:rsidRPr="003571B4">
        <w:rPr>
          <w:sz w:val="24"/>
          <w:szCs w:val="24"/>
          <w:lang w:eastAsia="en-US"/>
        </w:rPr>
        <w:t xml:space="preserve"> </w:t>
      </w:r>
      <w:proofErr w:type="gramStart"/>
      <w:r w:rsidRPr="003571B4">
        <w:rPr>
          <w:sz w:val="24"/>
          <w:szCs w:val="24"/>
          <w:lang w:eastAsia="en-US"/>
        </w:rPr>
        <w:t>С</w:t>
      </w:r>
      <w:proofErr w:type="gramEnd"/>
      <w:r w:rsidRPr="003571B4">
        <w:rPr>
          <w:sz w:val="24"/>
          <w:szCs w:val="24"/>
          <w:lang w:eastAsia="en-US"/>
        </w:rPr>
        <w:t xml:space="preserve"> помощью RDF </w:t>
      </w:r>
      <w:proofErr w:type="spellStart"/>
      <w:r w:rsidRPr="003571B4">
        <w:rPr>
          <w:sz w:val="24"/>
          <w:szCs w:val="24"/>
          <w:lang w:eastAsia="en-US"/>
        </w:rPr>
        <w:t>Schema</w:t>
      </w:r>
      <w:proofErr w:type="spellEnd"/>
      <w:r w:rsidRPr="003571B4">
        <w:rPr>
          <w:sz w:val="24"/>
          <w:szCs w:val="24"/>
          <w:lang w:eastAsia="en-US"/>
        </w:rPr>
        <w:t xml:space="preserve"> постройте онтологию для библиотеки.</w:t>
      </w:r>
    </w:p>
    <w:p w14:paraId="424539BF" w14:textId="77777777" w:rsidR="00B759D8" w:rsidRPr="003571B4" w:rsidRDefault="00B759D8" w:rsidP="00B759D8">
      <w:pPr>
        <w:pStyle w:val="Default"/>
        <w:rPr>
          <w:color w:val="auto"/>
        </w:rPr>
      </w:pPr>
    </w:p>
    <w:p w14:paraId="0C1D0B20" w14:textId="2E97E471" w:rsidR="00B759D8" w:rsidRPr="003571B4" w:rsidRDefault="00B759D8" w:rsidP="00B759D8">
      <w:pPr>
        <w:jc w:val="both"/>
        <w:textAlignment w:val="baseline"/>
        <w:rPr>
          <w:sz w:val="24"/>
          <w:szCs w:val="24"/>
        </w:rPr>
      </w:pPr>
      <w:r w:rsidRPr="003571B4">
        <w:rPr>
          <w:sz w:val="24"/>
          <w:szCs w:val="24"/>
        </w:rPr>
        <w:t xml:space="preserve">3 вопрос </w:t>
      </w:r>
      <w:r w:rsidRPr="003571B4">
        <w:rPr>
          <w:b/>
          <w:sz w:val="24"/>
          <w:szCs w:val="24"/>
        </w:rPr>
        <w:t>(20 баллов)</w:t>
      </w:r>
      <w:r w:rsidRPr="003571B4">
        <w:rPr>
          <w:sz w:val="24"/>
          <w:szCs w:val="24"/>
        </w:rPr>
        <w:t xml:space="preserve"> Для графа знаний из файла </w:t>
      </w:r>
      <w:r w:rsidRPr="003571B4">
        <w:rPr>
          <w:sz w:val="24"/>
          <w:szCs w:val="24"/>
          <w:lang w:val="en-US"/>
        </w:rPr>
        <w:t>kg</w:t>
      </w:r>
      <w:r w:rsidRPr="003571B4">
        <w:rPr>
          <w:sz w:val="24"/>
          <w:szCs w:val="24"/>
        </w:rPr>
        <w:t>1.</w:t>
      </w:r>
      <w:r w:rsidRPr="003571B4">
        <w:rPr>
          <w:sz w:val="24"/>
          <w:szCs w:val="24"/>
          <w:lang w:val="en-US"/>
        </w:rPr>
        <w:t>zip</w:t>
      </w:r>
      <w:r w:rsidRPr="003571B4">
        <w:rPr>
          <w:sz w:val="24"/>
          <w:szCs w:val="24"/>
        </w:rPr>
        <w:t xml:space="preserve"> построить </w:t>
      </w:r>
      <w:proofErr w:type="spellStart"/>
      <w:r w:rsidRPr="003571B4">
        <w:rPr>
          <w:sz w:val="24"/>
          <w:szCs w:val="24"/>
        </w:rPr>
        <w:t>эмбеддинги</w:t>
      </w:r>
      <w:proofErr w:type="spellEnd"/>
      <w:r w:rsidRPr="003571B4">
        <w:rPr>
          <w:sz w:val="24"/>
          <w:szCs w:val="24"/>
        </w:rPr>
        <w:t xml:space="preserve"> сущностей с помощью метода </w:t>
      </w:r>
      <w:proofErr w:type="spellStart"/>
      <w:r w:rsidRPr="003571B4">
        <w:rPr>
          <w:sz w:val="24"/>
          <w:szCs w:val="24"/>
          <w:lang w:val="en-US"/>
        </w:rPr>
        <w:t>TransE</w:t>
      </w:r>
      <w:proofErr w:type="spellEnd"/>
      <w:r w:rsidRPr="003571B4">
        <w:rPr>
          <w:sz w:val="24"/>
          <w:szCs w:val="24"/>
        </w:rPr>
        <w:t>.</w:t>
      </w:r>
    </w:p>
    <w:p w14:paraId="268BDEA8" w14:textId="45348FB4" w:rsidR="00B759D8" w:rsidRPr="003571B4" w:rsidRDefault="00B759D8" w:rsidP="00B759D8">
      <w:pPr>
        <w:pStyle w:val="Default"/>
        <w:rPr>
          <w:color w:val="auto"/>
        </w:rPr>
      </w:pPr>
    </w:p>
    <w:p w14:paraId="4149EA58" w14:textId="77777777" w:rsidR="00B759D8" w:rsidRPr="003571B4" w:rsidRDefault="00B759D8" w:rsidP="00B759D8">
      <w:pPr>
        <w:pStyle w:val="Default"/>
        <w:rPr>
          <w:color w:val="auto"/>
        </w:rPr>
      </w:pPr>
    </w:p>
    <w:p w14:paraId="63E28F45" w14:textId="1B4C7CC4" w:rsidR="00B759D8" w:rsidRPr="003571B4" w:rsidRDefault="00B759D8" w:rsidP="00B759D8">
      <w:pPr>
        <w:pStyle w:val="Default"/>
        <w:rPr>
          <w:color w:val="auto"/>
        </w:rPr>
      </w:pPr>
      <w:proofErr w:type="gramStart"/>
      <w:r w:rsidRPr="003571B4">
        <w:rPr>
          <w:color w:val="auto"/>
        </w:rPr>
        <w:t xml:space="preserve">Подготовил:   </w:t>
      </w:r>
      <w:proofErr w:type="gramEnd"/>
      <w:r w:rsidRPr="003571B4">
        <w:rPr>
          <w:color w:val="auto"/>
        </w:rPr>
        <w:t xml:space="preserve">                                                      </w:t>
      </w:r>
      <w:r w:rsidRPr="003571B4">
        <w:rPr>
          <w:color w:val="auto"/>
        </w:rPr>
        <w:tab/>
      </w:r>
      <w:r w:rsidRPr="003571B4">
        <w:rPr>
          <w:color w:val="auto"/>
        </w:rPr>
        <w:tab/>
      </w:r>
      <w:r w:rsidRPr="003571B4">
        <w:rPr>
          <w:noProof/>
          <w:color w:val="auto"/>
        </w:rPr>
        <w:tab/>
      </w:r>
      <w:r w:rsidRPr="003571B4">
        <w:rPr>
          <w:noProof/>
          <w:color w:val="auto"/>
        </w:rPr>
        <w:tab/>
      </w:r>
      <w:r w:rsidRPr="003571B4">
        <w:rPr>
          <w:noProof/>
          <w:color w:val="auto"/>
        </w:rPr>
        <w:tab/>
      </w:r>
      <w:r w:rsidRPr="003571B4">
        <w:rPr>
          <w:color w:val="auto"/>
        </w:rPr>
        <w:t xml:space="preserve"> Макрушин С.В.</w:t>
      </w:r>
    </w:p>
    <w:p w14:paraId="059F234F" w14:textId="77777777" w:rsidR="00B759D8" w:rsidRPr="003571B4" w:rsidRDefault="00B759D8" w:rsidP="00B759D8">
      <w:pPr>
        <w:pStyle w:val="Default"/>
        <w:rPr>
          <w:color w:val="auto"/>
        </w:rPr>
      </w:pPr>
    </w:p>
    <w:p w14:paraId="451A4DFD" w14:textId="77777777" w:rsidR="00B759D8" w:rsidRPr="003571B4" w:rsidRDefault="00B759D8" w:rsidP="00B759D8">
      <w:pPr>
        <w:pStyle w:val="Default"/>
        <w:rPr>
          <w:color w:val="auto"/>
        </w:rPr>
      </w:pPr>
      <w:r w:rsidRPr="003571B4">
        <w:rPr>
          <w:color w:val="auto"/>
        </w:rPr>
        <w:t xml:space="preserve">Утверждаю: </w:t>
      </w:r>
    </w:p>
    <w:p w14:paraId="1D2EB6E8" w14:textId="77777777" w:rsidR="00B759D8" w:rsidRPr="003571B4" w:rsidRDefault="00B759D8" w:rsidP="00B759D8">
      <w:pPr>
        <w:pStyle w:val="Default"/>
        <w:rPr>
          <w:color w:val="auto"/>
        </w:rPr>
      </w:pPr>
      <w:r w:rsidRPr="003571B4">
        <w:rPr>
          <w:color w:val="auto"/>
        </w:rPr>
        <w:t xml:space="preserve">Первый заместитель </w:t>
      </w:r>
    </w:p>
    <w:p w14:paraId="242BAD83" w14:textId="52A6D31B" w:rsidR="00B759D8" w:rsidRPr="003571B4" w:rsidRDefault="00B759D8" w:rsidP="00B759D8">
      <w:pPr>
        <w:pStyle w:val="Default"/>
        <w:rPr>
          <w:color w:val="auto"/>
        </w:rPr>
      </w:pPr>
      <w:r w:rsidRPr="003571B4">
        <w:rPr>
          <w:color w:val="auto"/>
        </w:rPr>
        <w:t xml:space="preserve">руководителя департамента                      </w:t>
      </w:r>
      <w:r w:rsidR="006B3719" w:rsidRPr="003571B4">
        <w:rPr>
          <w:color w:val="auto"/>
        </w:rPr>
        <w:t xml:space="preserve">                  </w:t>
      </w:r>
      <w:r w:rsidR="006B3719" w:rsidRPr="003571B4">
        <w:rPr>
          <w:color w:val="auto"/>
        </w:rPr>
        <w:tab/>
      </w:r>
      <w:r w:rsidR="006B3719" w:rsidRPr="003571B4">
        <w:rPr>
          <w:color w:val="auto"/>
        </w:rPr>
        <w:tab/>
        <w:t xml:space="preserve">                                Ф.</w:t>
      </w:r>
      <w:r w:rsidRPr="003571B4">
        <w:rPr>
          <w:color w:val="auto"/>
        </w:rPr>
        <w:t xml:space="preserve">И.О. </w:t>
      </w:r>
    </w:p>
    <w:p w14:paraId="5B622EEC" w14:textId="77777777" w:rsidR="006B3719" w:rsidRPr="003571B4" w:rsidRDefault="006B3719" w:rsidP="00B759D8">
      <w:pPr>
        <w:pStyle w:val="Default"/>
        <w:rPr>
          <w:color w:val="auto"/>
        </w:rPr>
      </w:pPr>
    </w:p>
    <w:p w14:paraId="3AAC3C27" w14:textId="6D25BA1F" w:rsidR="00B759D8" w:rsidRPr="003571B4" w:rsidRDefault="00B759D8" w:rsidP="00B759D8">
      <w:pPr>
        <w:pStyle w:val="Default"/>
        <w:rPr>
          <w:color w:val="auto"/>
        </w:rPr>
      </w:pPr>
      <w:r w:rsidRPr="003571B4">
        <w:rPr>
          <w:color w:val="auto"/>
        </w:rPr>
        <w:t xml:space="preserve">Дата______________ </w:t>
      </w:r>
    </w:p>
    <w:p w14:paraId="2548DE27" w14:textId="77777777" w:rsidR="00B759D8" w:rsidRPr="003571B4" w:rsidRDefault="00B759D8" w:rsidP="00B759D8">
      <w:pPr>
        <w:widowControl/>
        <w:autoSpaceDE/>
        <w:autoSpaceDN/>
        <w:adjustRightInd/>
        <w:spacing w:line="360" w:lineRule="auto"/>
        <w:ind w:left="360"/>
        <w:contextualSpacing/>
        <w:jc w:val="both"/>
        <w:rPr>
          <w:szCs w:val="28"/>
        </w:rPr>
      </w:pPr>
    </w:p>
    <w:p w14:paraId="7AF42569" w14:textId="65A20058" w:rsidR="00DF325C" w:rsidRPr="003571B4" w:rsidRDefault="2AEBD325" w:rsidP="006B3719">
      <w:pPr>
        <w:widowControl/>
        <w:autoSpaceDE/>
        <w:autoSpaceDN/>
        <w:adjustRightInd/>
        <w:spacing w:line="360" w:lineRule="auto"/>
        <w:contextualSpacing/>
        <w:jc w:val="both"/>
        <w:rPr>
          <w:b/>
          <w:szCs w:val="28"/>
        </w:rPr>
      </w:pPr>
      <w:bookmarkStart w:id="22" w:name="_Toc87315736"/>
      <w:bookmarkStart w:id="23" w:name="_Toc87334454"/>
      <w:r w:rsidRPr="003571B4">
        <w:rPr>
          <w:b/>
        </w:rPr>
        <w:t>8.</w:t>
      </w:r>
      <w:r w:rsidR="004D4F7A">
        <w:rPr>
          <w:b/>
        </w:rPr>
        <w:t xml:space="preserve"> </w:t>
      </w:r>
      <w:r w:rsidR="05A13681" w:rsidRPr="003571B4">
        <w:rPr>
          <w:b/>
        </w:rPr>
        <w:t>Перечень основной и дополнительной учебной литературы, необходимой для освоения</w:t>
      </w:r>
      <w:r w:rsidR="28D64DFE" w:rsidRPr="003571B4">
        <w:rPr>
          <w:b/>
        </w:rPr>
        <w:t xml:space="preserve"> дисциплины</w:t>
      </w:r>
      <w:bookmarkEnd w:id="22"/>
      <w:bookmarkEnd w:id="23"/>
    </w:p>
    <w:p w14:paraId="08A18B10" w14:textId="77777777" w:rsidR="000F7722" w:rsidRPr="003571B4" w:rsidRDefault="000F7722" w:rsidP="000F7722">
      <w:pPr>
        <w:spacing w:line="360" w:lineRule="auto"/>
        <w:rPr>
          <w:b/>
          <w:i/>
          <w:szCs w:val="28"/>
        </w:rPr>
      </w:pPr>
      <w:bookmarkStart w:id="24" w:name="_Hlk124242968"/>
      <w:bookmarkStart w:id="25" w:name="_Toc87315737"/>
      <w:bookmarkStart w:id="26" w:name="_Toc87334455"/>
      <w:r w:rsidRPr="003571B4">
        <w:rPr>
          <w:b/>
          <w:i/>
          <w:szCs w:val="28"/>
        </w:rPr>
        <w:t>Основная литература:</w:t>
      </w:r>
    </w:p>
    <w:p w14:paraId="38609405" w14:textId="366CB999" w:rsidR="000F7722" w:rsidRPr="003571B4" w:rsidRDefault="000F7722" w:rsidP="00946B32">
      <w:pPr>
        <w:pStyle w:val="a6"/>
        <w:numPr>
          <w:ilvl w:val="0"/>
          <w:numId w:val="27"/>
        </w:numPr>
        <w:tabs>
          <w:tab w:val="left" w:pos="1181"/>
        </w:tabs>
        <w:adjustRightInd/>
        <w:spacing w:line="360" w:lineRule="auto"/>
        <w:ind w:left="0" w:right="320" w:firstLine="426"/>
        <w:jc w:val="both"/>
        <w:rPr>
          <w:szCs w:val="28"/>
        </w:rPr>
      </w:pPr>
      <w:r w:rsidRPr="003571B4">
        <w:rPr>
          <w:szCs w:val="28"/>
        </w:rPr>
        <w:t xml:space="preserve">Криволапов, С. Я. Математика на </w:t>
      </w:r>
      <w:proofErr w:type="spellStart"/>
      <w:proofErr w:type="gramStart"/>
      <w:r w:rsidRPr="003571B4">
        <w:rPr>
          <w:szCs w:val="28"/>
        </w:rPr>
        <w:t>Python</w:t>
      </w:r>
      <w:proofErr w:type="spellEnd"/>
      <w:r w:rsidRPr="003571B4">
        <w:rPr>
          <w:szCs w:val="28"/>
        </w:rPr>
        <w:t xml:space="preserve"> :</w:t>
      </w:r>
      <w:proofErr w:type="gramEnd"/>
      <w:r w:rsidRPr="003571B4">
        <w:rPr>
          <w:szCs w:val="28"/>
        </w:rPr>
        <w:t xml:space="preserve"> учебник / С. Я. Криволапов, М. Б. Хрипунова. — </w:t>
      </w:r>
      <w:proofErr w:type="gramStart"/>
      <w:r w:rsidRPr="003571B4">
        <w:rPr>
          <w:szCs w:val="28"/>
        </w:rPr>
        <w:t>Москва :</w:t>
      </w:r>
      <w:proofErr w:type="gramEnd"/>
      <w:r w:rsidRPr="003571B4">
        <w:rPr>
          <w:szCs w:val="28"/>
        </w:rPr>
        <w:t xml:space="preserve"> </w:t>
      </w:r>
      <w:proofErr w:type="spellStart"/>
      <w:r w:rsidRPr="003571B4">
        <w:rPr>
          <w:szCs w:val="28"/>
        </w:rPr>
        <w:t>КноРус</w:t>
      </w:r>
      <w:proofErr w:type="spellEnd"/>
      <w:r w:rsidRPr="003571B4">
        <w:rPr>
          <w:szCs w:val="28"/>
        </w:rPr>
        <w:t>, 2022. — 455. — ЭБС BOOK.ru. - URL:https://book.ru</w:t>
      </w:r>
      <w:r w:rsidR="00DD34F9">
        <w:rPr>
          <w:szCs w:val="28"/>
        </w:rPr>
        <w:t>/book/943665 (дата обращения: 28.06</w:t>
      </w:r>
      <w:r w:rsidRPr="003571B4">
        <w:rPr>
          <w:szCs w:val="28"/>
        </w:rPr>
        <w:t xml:space="preserve">.2023). — </w:t>
      </w:r>
      <w:proofErr w:type="gramStart"/>
      <w:r w:rsidRPr="003571B4">
        <w:rPr>
          <w:szCs w:val="28"/>
        </w:rPr>
        <w:t>Текст :</w:t>
      </w:r>
      <w:proofErr w:type="gramEnd"/>
      <w:r w:rsidRPr="003571B4">
        <w:rPr>
          <w:szCs w:val="28"/>
        </w:rPr>
        <w:t xml:space="preserve"> электронный.</w:t>
      </w:r>
    </w:p>
    <w:p w14:paraId="6C1B47ED" w14:textId="77BAF3F6" w:rsidR="000F7722" w:rsidRPr="003571B4" w:rsidRDefault="000F7722" w:rsidP="00946B32">
      <w:pPr>
        <w:pStyle w:val="a6"/>
        <w:numPr>
          <w:ilvl w:val="0"/>
          <w:numId w:val="27"/>
        </w:numPr>
        <w:tabs>
          <w:tab w:val="left" w:pos="1181"/>
        </w:tabs>
        <w:adjustRightInd/>
        <w:spacing w:line="360" w:lineRule="auto"/>
        <w:ind w:left="0" w:right="320" w:firstLine="426"/>
        <w:jc w:val="both"/>
        <w:rPr>
          <w:szCs w:val="28"/>
        </w:rPr>
      </w:pPr>
      <w:r w:rsidRPr="003571B4">
        <w:rPr>
          <w:szCs w:val="28"/>
        </w:rPr>
        <w:t xml:space="preserve"> Криволапов, С. Я. Использование языка </w:t>
      </w:r>
      <w:proofErr w:type="spellStart"/>
      <w:r w:rsidRPr="003571B4">
        <w:rPr>
          <w:szCs w:val="28"/>
        </w:rPr>
        <w:t>Python</w:t>
      </w:r>
      <w:proofErr w:type="spellEnd"/>
      <w:r w:rsidRPr="003571B4">
        <w:rPr>
          <w:szCs w:val="28"/>
        </w:rPr>
        <w:t xml:space="preserve"> в теории </w:t>
      </w:r>
      <w:proofErr w:type="gramStart"/>
      <w:r w:rsidRPr="003571B4">
        <w:rPr>
          <w:szCs w:val="28"/>
        </w:rPr>
        <w:t>вероятностей :</w:t>
      </w:r>
      <w:proofErr w:type="gramEnd"/>
      <w:r w:rsidRPr="003571B4">
        <w:rPr>
          <w:szCs w:val="28"/>
        </w:rPr>
        <w:t xml:space="preserve"> учебник / С. Я. Криволапов. — </w:t>
      </w:r>
      <w:proofErr w:type="gramStart"/>
      <w:r w:rsidRPr="003571B4">
        <w:rPr>
          <w:szCs w:val="28"/>
        </w:rPr>
        <w:t>Москва :</w:t>
      </w:r>
      <w:proofErr w:type="gramEnd"/>
      <w:r w:rsidRPr="003571B4">
        <w:rPr>
          <w:szCs w:val="28"/>
        </w:rPr>
        <w:t xml:space="preserve"> Прометей, 2022. — 492 с. — ЭБС Лань. — URL: https://e.lanbook.com</w:t>
      </w:r>
      <w:r w:rsidR="00DD34F9">
        <w:rPr>
          <w:szCs w:val="28"/>
        </w:rPr>
        <w:t>/book/220814 (дата обращения: 28.06</w:t>
      </w:r>
      <w:r w:rsidRPr="003571B4">
        <w:rPr>
          <w:szCs w:val="28"/>
        </w:rPr>
        <w:t xml:space="preserve">.2023). — </w:t>
      </w:r>
      <w:proofErr w:type="gramStart"/>
      <w:r w:rsidRPr="003571B4">
        <w:rPr>
          <w:szCs w:val="28"/>
        </w:rPr>
        <w:t>Текст</w:t>
      </w:r>
      <w:r w:rsidR="00DD34F9">
        <w:rPr>
          <w:szCs w:val="28"/>
        </w:rPr>
        <w:t xml:space="preserve"> </w:t>
      </w:r>
      <w:r w:rsidRPr="003571B4">
        <w:rPr>
          <w:szCs w:val="28"/>
        </w:rPr>
        <w:t>:</w:t>
      </w:r>
      <w:proofErr w:type="gramEnd"/>
      <w:r w:rsidRPr="003571B4">
        <w:rPr>
          <w:szCs w:val="28"/>
        </w:rPr>
        <w:t xml:space="preserve"> электронный.</w:t>
      </w:r>
    </w:p>
    <w:p w14:paraId="6DA32D35" w14:textId="77777777" w:rsidR="000F7722" w:rsidRPr="003571B4" w:rsidRDefault="000F7722" w:rsidP="00946B32">
      <w:pPr>
        <w:spacing w:line="360" w:lineRule="auto"/>
        <w:jc w:val="both"/>
        <w:rPr>
          <w:b/>
          <w:i/>
          <w:szCs w:val="28"/>
        </w:rPr>
      </w:pPr>
      <w:r w:rsidRPr="003571B4">
        <w:rPr>
          <w:b/>
          <w:i/>
          <w:szCs w:val="28"/>
        </w:rPr>
        <w:t>Дополнительная литература:</w:t>
      </w:r>
    </w:p>
    <w:p w14:paraId="280A297D" w14:textId="0B912E79" w:rsidR="000F7722" w:rsidRDefault="000F7722" w:rsidP="00946B32">
      <w:pPr>
        <w:pStyle w:val="a6"/>
        <w:numPr>
          <w:ilvl w:val="0"/>
          <w:numId w:val="27"/>
        </w:numPr>
        <w:tabs>
          <w:tab w:val="left" w:pos="1181"/>
        </w:tabs>
        <w:adjustRightInd/>
        <w:spacing w:line="360" w:lineRule="auto"/>
        <w:ind w:left="0" w:right="320" w:firstLine="567"/>
        <w:jc w:val="both"/>
        <w:rPr>
          <w:szCs w:val="28"/>
        </w:rPr>
      </w:pPr>
      <w:r w:rsidRPr="003571B4">
        <w:rPr>
          <w:szCs w:val="28"/>
        </w:rPr>
        <w:t xml:space="preserve"> Криволапов</w:t>
      </w:r>
      <w:r w:rsidR="00DD34F9">
        <w:rPr>
          <w:szCs w:val="28"/>
        </w:rPr>
        <w:t>,</w:t>
      </w:r>
      <w:r w:rsidRPr="003571B4">
        <w:rPr>
          <w:szCs w:val="28"/>
        </w:rPr>
        <w:t xml:space="preserve"> С. Я. Статистические вычисления на платформе </w:t>
      </w:r>
      <w:proofErr w:type="spellStart"/>
      <w:r w:rsidRPr="003571B4">
        <w:rPr>
          <w:szCs w:val="28"/>
        </w:rPr>
        <w:t>Jupyter</w:t>
      </w:r>
      <w:proofErr w:type="spellEnd"/>
      <w:r w:rsidRPr="003571B4">
        <w:rPr>
          <w:szCs w:val="28"/>
        </w:rPr>
        <w:t xml:space="preserve"> </w:t>
      </w:r>
      <w:proofErr w:type="spellStart"/>
      <w:r w:rsidRPr="003571B4">
        <w:rPr>
          <w:szCs w:val="28"/>
        </w:rPr>
        <w:t>Notebook</w:t>
      </w:r>
      <w:proofErr w:type="spellEnd"/>
      <w:r w:rsidRPr="003571B4">
        <w:rPr>
          <w:szCs w:val="28"/>
        </w:rPr>
        <w:t xml:space="preserve"> с использованием </w:t>
      </w:r>
      <w:proofErr w:type="spellStart"/>
      <w:r w:rsidRPr="003571B4">
        <w:rPr>
          <w:szCs w:val="28"/>
        </w:rPr>
        <w:t>Python</w:t>
      </w:r>
      <w:proofErr w:type="spellEnd"/>
      <w:r w:rsidRPr="003571B4">
        <w:rPr>
          <w:szCs w:val="28"/>
        </w:rPr>
        <w:t xml:space="preserve">: учебник / С. Я. Криволапов.  — </w:t>
      </w:r>
      <w:proofErr w:type="gramStart"/>
      <w:r w:rsidRPr="003571B4">
        <w:rPr>
          <w:szCs w:val="28"/>
        </w:rPr>
        <w:t>Москва</w:t>
      </w:r>
      <w:r w:rsidR="00DD34F9">
        <w:rPr>
          <w:szCs w:val="28"/>
        </w:rPr>
        <w:t xml:space="preserve"> </w:t>
      </w:r>
      <w:r w:rsidRPr="003571B4">
        <w:rPr>
          <w:szCs w:val="28"/>
        </w:rPr>
        <w:t>:</w:t>
      </w:r>
      <w:proofErr w:type="gramEnd"/>
      <w:r w:rsidRPr="003571B4">
        <w:rPr>
          <w:szCs w:val="28"/>
        </w:rPr>
        <w:t xml:space="preserve"> </w:t>
      </w:r>
      <w:proofErr w:type="spellStart"/>
      <w:r w:rsidRPr="003571B4">
        <w:rPr>
          <w:szCs w:val="28"/>
        </w:rPr>
        <w:t>КноРус</w:t>
      </w:r>
      <w:proofErr w:type="spellEnd"/>
      <w:r w:rsidRPr="003571B4">
        <w:rPr>
          <w:szCs w:val="28"/>
        </w:rPr>
        <w:t>, 2022. — 431 с. — ЭБС BOOK.RU. -  URL:https://book.ru</w:t>
      </w:r>
      <w:r w:rsidR="00DD34F9">
        <w:rPr>
          <w:szCs w:val="28"/>
        </w:rPr>
        <w:t>/book/943660 (дата обращения: 28.06</w:t>
      </w:r>
      <w:r w:rsidRPr="003571B4">
        <w:rPr>
          <w:szCs w:val="28"/>
        </w:rPr>
        <w:t xml:space="preserve">.2023). — </w:t>
      </w:r>
      <w:proofErr w:type="gramStart"/>
      <w:r w:rsidRPr="003571B4">
        <w:rPr>
          <w:szCs w:val="28"/>
        </w:rPr>
        <w:t>Текст :</w:t>
      </w:r>
      <w:proofErr w:type="gramEnd"/>
      <w:r w:rsidRPr="003571B4">
        <w:rPr>
          <w:szCs w:val="28"/>
        </w:rPr>
        <w:t xml:space="preserve"> электронный. </w:t>
      </w:r>
    </w:p>
    <w:p w14:paraId="3100531B" w14:textId="034E4E8B" w:rsidR="004D4F7A" w:rsidRDefault="004D4F7A" w:rsidP="00946B32">
      <w:pPr>
        <w:pStyle w:val="a6"/>
        <w:tabs>
          <w:tab w:val="left" w:pos="1181"/>
        </w:tabs>
        <w:adjustRightInd/>
        <w:spacing w:line="360" w:lineRule="auto"/>
        <w:ind w:left="567" w:right="320"/>
        <w:jc w:val="both"/>
        <w:rPr>
          <w:szCs w:val="28"/>
        </w:rPr>
      </w:pPr>
    </w:p>
    <w:p w14:paraId="6E27CB2A" w14:textId="77777777" w:rsidR="004D4F7A" w:rsidRPr="003571B4" w:rsidRDefault="004D4F7A" w:rsidP="00946B32">
      <w:pPr>
        <w:pStyle w:val="a6"/>
        <w:tabs>
          <w:tab w:val="left" w:pos="1181"/>
        </w:tabs>
        <w:adjustRightInd/>
        <w:spacing w:line="360" w:lineRule="auto"/>
        <w:ind w:left="567" w:right="320"/>
        <w:jc w:val="both"/>
        <w:rPr>
          <w:szCs w:val="28"/>
        </w:rPr>
      </w:pPr>
    </w:p>
    <w:p w14:paraId="28E67528" w14:textId="60200F7E" w:rsidR="000F7722" w:rsidRPr="003571B4" w:rsidRDefault="000F7722" w:rsidP="00946B32">
      <w:pPr>
        <w:pStyle w:val="a6"/>
        <w:numPr>
          <w:ilvl w:val="0"/>
          <w:numId w:val="27"/>
        </w:numPr>
        <w:tabs>
          <w:tab w:val="left" w:pos="1181"/>
        </w:tabs>
        <w:adjustRightInd/>
        <w:spacing w:line="360" w:lineRule="auto"/>
        <w:ind w:left="0" w:right="320" w:firstLine="426"/>
        <w:jc w:val="both"/>
        <w:rPr>
          <w:szCs w:val="28"/>
        </w:rPr>
      </w:pPr>
      <w:r w:rsidRPr="003571B4">
        <w:rPr>
          <w:szCs w:val="28"/>
        </w:rPr>
        <w:t xml:space="preserve">Рутковская, Д. Нейронные сети, генетические алгоритмы и нечеткие системы / Д. Рутковская, М. </w:t>
      </w:r>
      <w:proofErr w:type="spellStart"/>
      <w:r w:rsidRPr="003571B4">
        <w:rPr>
          <w:szCs w:val="28"/>
        </w:rPr>
        <w:t>Пилиньский</w:t>
      </w:r>
      <w:proofErr w:type="spellEnd"/>
      <w:r w:rsidRPr="003571B4">
        <w:rPr>
          <w:szCs w:val="28"/>
        </w:rPr>
        <w:t xml:space="preserve">, Л. Рутковский; пер. с польск. И. Д. </w:t>
      </w:r>
      <w:proofErr w:type="spellStart"/>
      <w:r w:rsidRPr="003571B4">
        <w:rPr>
          <w:szCs w:val="28"/>
        </w:rPr>
        <w:t>Рудинского</w:t>
      </w:r>
      <w:proofErr w:type="spellEnd"/>
      <w:r w:rsidRPr="003571B4">
        <w:rPr>
          <w:szCs w:val="28"/>
        </w:rPr>
        <w:t xml:space="preserve">. - 2-е изд., стереотип. </w:t>
      </w:r>
      <w:r w:rsidR="00DD34F9">
        <w:rPr>
          <w:szCs w:val="28"/>
        </w:rPr>
        <w:t>–</w:t>
      </w:r>
      <w:r w:rsidRPr="003571B4">
        <w:rPr>
          <w:szCs w:val="28"/>
        </w:rPr>
        <w:t xml:space="preserve"> </w:t>
      </w:r>
      <w:proofErr w:type="gramStart"/>
      <w:r w:rsidRPr="003571B4">
        <w:rPr>
          <w:szCs w:val="28"/>
        </w:rPr>
        <w:t>Москва</w:t>
      </w:r>
      <w:r w:rsidR="00DD34F9">
        <w:rPr>
          <w:szCs w:val="28"/>
        </w:rPr>
        <w:t xml:space="preserve"> </w:t>
      </w:r>
      <w:r w:rsidRPr="003571B4">
        <w:rPr>
          <w:szCs w:val="28"/>
        </w:rPr>
        <w:t>:</w:t>
      </w:r>
      <w:proofErr w:type="gramEnd"/>
      <w:r w:rsidRPr="003571B4">
        <w:rPr>
          <w:szCs w:val="28"/>
        </w:rPr>
        <w:t xml:space="preserve"> Гор. линия-Телеком, 2013. - 384 с. - ЭБС ZNANIUM.com. - URL: https://new.znanium.com/catalog/product/414545 (дата обр</w:t>
      </w:r>
      <w:r w:rsidR="00DD34F9">
        <w:rPr>
          <w:szCs w:val="28"/>
        </w:rPr>
        <w:t>ащения: 28.06</w:t>
      </w:r>
      <w:r w:rsidRPr="003571B4">
        <w:rPr>
          <w:szCs w:val="28"/>
        </w:rPr>
        <w:t xml:space="preserve">.2023). - </w:t>
      </w:r>
      <w:proofErr w:type="gramStart"/>
      <w:r w:rsidRPr="003571B4">
        <w:rPr>
          <w:szCs w:val="28"/>
        </w:rPr>
        <w:t>Текст :</w:t>
      </w:r>
      <w:proofErr w:type="gramEnd"/>
      <w:r w:rsidRPr="003571B4">
        <w:rPr>
          <w:szCs w:val="28"/>
        </w:rPr>
        <w:t xml:space="preserve"> электронный.</w:t>
      </w:r>
    </w:p>
    <w:p w14:paraId="2C2943B8" w14:textId="5D7A9FF2" w:rsidR="000F7722" w:rsidRPr="003571B4" w:rsidRDefault="000F7722" w:rsidP="00946B32">
      <w:pPr>
        <w:pStyle w:val="a6"/>
        <w:numPr>
          <w:ilvl w:val="0"/>
          <w:numId w:val="27"/>
        </w:numPr>
        <w:tabs>
          <w:tab w:val="left" w:pos="1181"/>
        </w:tabs>
        <w:adjustRightInd/>
        <w:spacing w:line="360" w:lineRule="auto"/>
        <w:ind w:left="0" w:right="320" w:firstLine="426"/>
        <w:jc w:val="both"/>
        <w:rPr>
          <w:szCs w:val="28"/>
        </w:rPr>
      </w:pPr>
      <w:r w:rsidRPr="003571B4">
        <w:rPr>
          <w:szCs w:val="28"/>
        </w:rPr>
        <w:t xml:space="preserve">Ростовцев, В. С. Искусственные нейронные </w:t>
      </w:r>
      <w:proofErr w:type="gramStart"/>
      <w:r w:rsidRPr="003571B4">
        <w:rPr>
          <w:szCs w:val="28"/>
        </w:rPr>
        <w:t>сети :</w:t>
      </w:r>
      <w:proofErr w:type="gramEnd"/>
      <w:r w:rsidRPr="003571B4">
        <w:rPr>
          <w:szCs w:val="28"/>
        </w:rPr>
        <w:t xml:space="preserve"> учебник / В. С. Ростовцев. — Санкт-</w:t>
      </w:r>
      <w:proofErr w:type="gramStart"/>
      <w:r w:rsidRPr="003571B4">
        <w:rPr>
          <w:szCs w:val="28"/>
        </w:rPr>
        <w:t>Петербург :</w:t>
      </w:r>
      <w:proofErr w:type="gramEnd"/>
      <w:r w:rsidRPr="003571B4">
        <w:rPr>
          <w:szCs w:val="28"/>
        </w:rPr>
        <w:t xml:space="preserve"> Лань, 2021. — 216 с. — ЭБС Лань. — URL: https://e.lanbook.com/reader</w:t>
      </w:r>
      <w:r w:rsidR="00DD34F9">
        <w:rPr>
          <w:szCs w:val="28"/>
        </w:rPr>
        <w:t>/book/160142 (дата обращения: 28.06</w:t>
      </w:r>
      <w:r w:rsidRPr="003571B4">
        <w:rPr>
          <w:szCs w:val="28"/>
        </w:rPr>
        <w:t xml:space="preserve">.2023). — </w:t>
      </w:r>
      <w:proofErr w:type="gramStart"/>
      <w:r w:rsidRPr="003571B4">
        <w:rPr>
          <w:szCs w:val="28"/>
        </w:rPr>
        <w:t>Текст</w:t>
      </w:r>
      <w:r w:rsidR="00DD34F9">
        <w:rPr>
          <w:szCs w:val="28"/>
        </w:rPr>
        <w:t xml:space="preserve"> </w:t>
      </w:r>
      <w:r w:rsidRPr="003571B4">
        <w:rPr>
          <w:szCs w:val="28"/>
        </w:rPr>
        <w:t>:</w:t>
      </w:r>
      <w:proofErr w:type="gramEnd"/>
      <w:r w:rsidRPr="003571B4">
        <w:rPr>
          <w:szCs w:val="28"/>
        </w:rPr>
        <w:t xml:space="preserve"> электронный.</w:t>
      </w:r>
      <w:bookmarkEnd w:id="24"/>
    </w:p>
    <w:p w14:paraId="01ED0F81" w14:textId="77777777" w:rsidR="000F7722" w:rsidRPr="003571B4" w:rsidRDefault="000F7722" w:rsidP="000F7722">
      <w:pPr>
        <w:pStyle w:val="a6"/>
        <w:tabs>
          <w:tab w:val="left" w:pos="1181"/>
        </w:tabs>
        <w:adjustRightInd/>
        <w:spacing w:line="360" w:lineRule="auto"/>
        <w:ind w:left="426" w:right="320"/>
        <w:rPr>
          <w:szCs w:val="28"/>
        </w:rPr>
      </w:pPr>
    </w:p>
    <w:p w14:paraId="668A2757" w14:textId="1303CEFE" w:rsidR="00C52F7B" w:rsidRPr="003571B4" w:rsidRDefault="2AEBD325" w:rsidP="006B3719">
      <w:pPr>
        <w:pStyle w:val="1"/>
        <w:spacing w:line="360" w:lineRule="auto"/>
        <w:rPr>
          <w:color w:val="auto"/>
        </w:rPr>
      </w:pPr>
      <w:r w:rsidRPr="003571B4">
        <w:rPr>
          <w:color w:val="auto"/>
        </w:rPr>
        <w:t>9.</w:t>
      </w:r>
      <w:r w:rsidR="006B3719" w:rsidRPr="003571B4">
        <w:rPr>
          <w:color w:val="auto"/>
        </w:rPr>
        <w:t xml:space="preserve"> </w:t>
      </w:r>
      <w:r w:rsidR="05A13681" w:rsidRPr="003571B4">
        <w:rPr>
          <w:color w:val="auto"/>
        </w:rPr>
        <w:t xml:space="preserve">Перечень ресурсов информационно-телекоммуникационной сети «Интернет», необходимых для освоения </w:t>
      </w:r>
      <w:r w:rsidR="79D75F61" w:rsidRPr="003571B4">
        <w:rPr>
          <w:color w:val="auto"/>
        </w:rPr>
        <w:t>дисциплины</w:t>
      </w:r>
      <w:bookmarkEnd w:id="25"/>
      <w:bookmarkEnd w:id="26"/>
    </w:p>
    <w:p w14:paraId="2055C56E" w14:textId="53332607" w:rsidR="000F7722" w:rsidRPr="003571B4" w:rsidRDefault="000F7722" w:rsidP="006229C1">
      <w:pPr>
        <w:pStyle w:val="a6"/>
        <w:numPr>
          <w:ilvl w:val="0"/>
          <w:numId w:val="32"/>
        </w:numPr>
        <w:spacing w:line="360" w:lineRule="auto"/>
        <w:rPr>
          <w:rStyle w:val="fontstyle01"/>
          <w:rFonts w:ascii="Times New Roman" w:hAnsi="Times New Roman"/>
          <w:color w:val="auto"/>
        </w:rPr>
      </w:pPr>
      <w:r w:rsidRPr="003571B4">
        <w:rPr>
          <w:rStyle w:val="fontstyle01"/>
          <w:rFonts w:ascii="Times New Roman" w:hAnsi="Times New Roman"/>
          <w:color w:val="auto"/>
        </w:rPr>
        <w:t>Электронная библиотека Финансового университета (ЭБ) http://elib.fa.ru/</w:t>
      </w:r>
    </w:p>
    <w:p w14:paraId="1583D3EC" w14:textId="7398B3FB" w:rsidR="000F7722" w:rsidRPr="003571B4" w:rsidRDefault="000F7722" w:rsidP="006229C1">
      <w:pPr>
        <w:pStyle w:val="a6"/>
        <w:numPr>
          <w:ilvl w:val="0"/>
          <w:numId w:val="32"/>
        </w:numPr>
        <w:spacing w:line="360" w:lineRule="auto"/>
        <w:rPr>
          <w:rStyle w:val="fontstyle01"/>
          <w:rFonts w:ascii="Times New Roman" w:hAnsi="Times New Roman"/>
          <w:color w:val="auto"/>
        </w:rPr>
      </w:pPr>
      <w:r w:rsidRPr="003571B4">
        <w:rPr>
          <w:rStyle w:val="fontstyle01"/>
          <w:rFonts w:ascii="Times New Roman" w:hAnsi="Times New Roman"/>
          <w:color w:val="auto"/>
        </w:rPr>
        <w:t>Электронно-библиотечная система BOOK.RU http://www.book.ru</w:t>
      </w:r>
    </w:p>
    <w:p w14:paraId="7D65B8BB" w14:textId="19432F19" w:rsidR="000F7722" w:rsidRPr="003571B4" w:rsidRDefault="000F7722" w:rsidP="006229C1">
      <w:pPr>
        <w:pStyle w:val="a6"/>
        <w:numPr>
          <w:ilvl w:val="0"/>
          <w:numId w:val="32"/>
        </w:numPr>
        <w:spacing w:line="360" w:lineRule="auto"/>
        <w:rPr>
          <w:rStyle w:val="fontstyle01"/>
          <w:rFonts w:ascii="Times New Roman" w:hAnsi="Times New Roman"/>
          <w:color w:val="auto"/>
        </w:rPr>
      </w:pPr>
      <w:r w:rsidRPr="003571B4">
        <w:rPr>
          <w:rStyle w:val="fontstyle01"/>
          <w:rFonts w:ascii="Times New Roman" w:hAnsi="Times New Roman"/>
          <w:color w:val="auto"/>
        </w:rPr>
        <w:t>Электронно-библиотечная система «Университетская библиотека ОНЛАЙН» http://biblioclub.ru/</w:t>
      </w:r>
    </w:p>
    <w:p w14:paraId="426CE062" w14:textId="50E9B042" w:rsidR="000F7722" w:rsidRPr="003571B4" w:rsidRDefault="000F7722" w:rsidP="006229C1">
      <w:pPr>
        <w:pStyle w:val="a6"/>
        <w:numPr>
          <w:ilvl w:val="0"/>
          <w:numId w:val="32"/>
        </w:numPr>
        <w:spacing w:line="360" w:lineRule="auto"/>
        <w:rPr>
          <w:rStyle w:val="fontstyle01"/>
          <w:rFonts w:ascii="Times New Roman" w:hAnsi="Times New Roman"/>
          <w:color w:val="auto"/>
        </w:rPr>
      </w:pPr>
      <w:r w:rsidRPr="003571B4">
        <w:rPr>
          <w:rStyle w:val="fontstyle01"/>
          <w:rFonts w:ascii="Times New Roman" w:hAnsi="Times New Roman"/>
          <w:color w:val="auto"/>
        </w:rPr>
        <w:t xml:space="preserve">Электронно-библиотечная система </w:t>
      </w:r>
      <w:proofErr w:type="spellStart"/>
      <w:r w:rsidRPr="003571B4">
        <w:rPr>
          <w:rStyle w:val="fontstyle01"/>
          <w:rFonts w:ascii="Times New Roman" w:hAnsi="Times New Roman"/>
          <w:color w:val="auto"/>
        </w:rPr>
        <w:t>Znanium</w:t>
      </w:r>
      <w:proofErr w:type="spellEnd"/>
      <w:r w:rsidRPr="003571B4">
        <w:rPr>
          <w:rStyle w:val="fontstyle01"/>
          <w:rFonts w:ascii="Times New Roman" w:hAnsi="Times New Roman"/>
          <w:color w:val="auto"/>
        </w:rPr>
        <w:t xml:space="preserve"> http://www.znanium.com</w:t>
      </w:r>
    </w:p>
    <w:p w14:paraId="65E8F294" w14:textId="77777777" w:rsidR="000F7722" w:rsidRPr="003571B4" w:rsidRDefault="000F7722" w:rsidP="006229C1">
      <w:pPr>
        <w:pStyle w:val="a6"/>
        <w:numPr>
          <w:ilvl w:val="0"/>
          <w:numId w:val="32"/>
        </w:numPr>
        <w:spacing w:line="360" w:lineRule="auto"/>
        <w:rPr>
          <w:rStyle w:val="fontstyle01"/>
          <w:rFonts w:ascii="Times New Roman" w:hAnsi="Times New Roman"/>
          <w:color w:val="auto"/>
        </w:rPr>
      </w:pPr>
      <w:r w:rsidRPr="003571B4">
        <w:rPr>
          <w:rStyle w:val="fontstyle01"/>
          <w:rFonts w:ascii="Times New Roman" w:hAnsi="Times New Roman"/>
          <w:color w:val="auto"/>
        </w:rPr>
        <w:t>Электронно-библиотечная система издательства «ЮРАЙТ» https://urait.ru/</w:t>
      </w:r>
    </w:p>
    <w:p w14:paraId="34AF15F2" w14:textId="77777777" w:rsidR="000F7722" w:rsidRPr="003571B4" w:rsidRDefault="000F7722" w:rsidP="006229C1">
      <w:pPr>
        <w:pStyle w:val="a6"/>
        <w:numPr>
          <w:ilvl w:val="0"/>
          <w:numId w:val="32"/>
        </w:numPr>
        <w:spacing w:line="360" w:lineRule="auto"/>
        <w:rPr>
          <w:rStyle w:val="fontstyle01"/>
          <w:rFonts w:ascii="Times New Roman" w:hAnsi="Times New Roman"/>
          <w:color w:val="auto"/>
        </w:rPr>
      </w:pPr>
      <w:r w:rsidRPr="003571B4">
        <w:rPr>
          <w:rStyle w:val="fontstyle01"/>
          <w:rFonts w:ascii="Times New Roman" w:hAnsi="Times New Roman"/>
          <w:color w:val="auto"/>
        </w:rPr>
        <w:t>Электронно-библиотечная система издательства Проспект http://ebs.prospekt.org/books</w:t>
      </w:r>
    </w:p>
    <w:p w14:paraId="3BE9BA42" w14:textId="77777777" w:rsidR="000F7722" w:rsidRPr="003571B4" w:rsidRDefault="000F7722" w:rsidP="006229C1">
      <w:pPr>
        <w:pStyle w:val="a6"/>
        <w:numPr>
          <w:ilvl w:val="0"/>
          <w:numId w:val="32"/>
        </w:numPr>
        <w:spacing w:line="360" w:lineRule="auto"/>
        <w:rPr>
          <w:rStyle w:val="fontstyle01"/>
          <w:rFonts w:ascii="Times New Roman" w:hAnsi="Times New Roman"/>
          <w:color w:val="auto"/>
        </w:rPr>
      </w:pPr>
      <w:r w:rsidRPr="003571B4">
        <w:rPr>
          <w:rStyle w:val="fontstyle01"/>
          <w:rFonts w:ascii="Times New Roman" w:hAnsi="Times New Roman"/>
          <w:color w:val="auto"/>
        </w:rPr>
        <w:t>Электронно-библиотечная система издательства Лань https://e.lanbook.com/</w:t>
      </w:r>
    </w:p>
    <w:p w14:paraId="109B4B8C" w14:textId="77777777" w:rsidR="000F7722" w:rsidRPr="003571B4" w:rsidRDefault="000F7722" w:rsidP="006229C1">
      <w:pPr>
        <w:pStyle w:val="a6"/>
        <w:numPr>
          <w:ilvl w:val="0"/>
          <w:numId w:val="32"/>
        </w:numPr>
        <w:spacing w:line="360" w:lineRule="auto"/>
        <w:rPr>
          <w:rStyle w:val="fontstyle01"/>
          <w:rFonts w:ascii="Times New Roman" w:hAnsi="Times New Roman"/>
          <w:color w:val="auto"/>
        </w:rPr>
      </w:pPr>
      <w:r w:rsidRPr="003571B4">
        <w:rPr>
          <w:rStyle w:val="fontstyle01"/>
          <w:rFonts w:ascii="Times New Roman" w:hAnsi="Times New Roman"/>
          <w:color w:val="auto"/>
        </w:rPr>
        <w:t xml:space="preserve">Деловая онлайн-библиотека </w:t>
      </w:r>
      <w:proofErr w:type="spellStart"/>
      <w:r w:rsidRPr="003571B4">
        <w:rPr>
          <w:rStyle w:val="fontstyle01"/>
          <w:rFonts w:ascii="Times New Roman" w:hAnsi="Times New Roman"/>
          <w:color w:val="auto"/>
        </w:rPr>
        <w:t>Alpina</w:t>
      </w:r>
      <w:proofErr w:type="spellEnd"/>
      <w:r w:rsidRPr="003571B4">
        <w:rPr>
          <w:rStyle w:val="fontstyle01"/>
          <w:rFonts w:ascii="Times New Roman" w:hAnsi="Times New Roman"/>
          <w:color w:val="auto"/>
        </w:rPr>
        <w:t xml:space="preserve"> </w:t>
      </w:r>
      <w:proofErr w:type="spellStart"/>
      <w:r w:rsidRPr="003571B4">
        <w:rPr>
          <w:rStyle w:val="fontstyle01"/>
          <w:rFonts w:ascii="Times New Roman" w:hAnsi="Times New Roman"/>
          <w:color w:val="auto"/>
        </w:rPr>
        <w:t>Digital</w:t>
      </w:r>
      <w:proofErr w:type="spellEnd"/>
      <w:r w:rsidRPr="003571B4">
        <w:rPr>
          <w:rStyle w:val="fontstyle01"/>
          <w:rFonts w:ascii="Times New Roman" w:hAnsi="Times New Roman"/>
          <w:color w:val="auto"/>
        </w:rPr>
        <w:t xml:space="preserve"> http://lib.alpinadigital.ru/</w:t>
      </w:r>
    </w:p>
    <w:p w14:paraId="30ADFDF8" w14:textId="77777777" w:rsidR="000F7722" w:rsidRPr="003571B4" w:rsidRDefault="000F7722" w:rsidP="006229C1">
      <w:pPr>
        <w:pStyle w:val="a6"/>
        <w:numPr>
          <w:ilvl w:val="0"/>
          <w:numId w:val="32"/>
        </w:numPr>
        <w:spacing w:line="360" w:lineRule="auto"/>
        <w:rPr>
          <w:rStyle w:val="fontstyle01"/>
          <w:rFonts w:ascii="Times New Roman" w:hAnsi="Times New Roman"/>
          <w:color w:val="auto"/>
        </w:rPr>
      </w:pPr>
      <w:r w:rsidRPr="003571B4">
        <w:rPr>
          <w:rStyle w:val="fontstyle01"/>
          <w:rFonts w:ascii="Times New Roman" w:hAnsi="Times New Roman"/>
          <w:color w:val="auto"/>
        </w:rPr>
        <w:t>Электронная библиотека Издательского дома «Гребенников» https://grebennikon.ru/</w:t>
      </w:r>
    </w:p>
    <w:p w14:paraId="1DF4F135" w14:textId="77777777" w:rsidR="000F7722" w:rsidRPr="003571B4" w:rsidRDefault="000F7722" w:rsidP="006229C1">
      <w:pPr>
        <w:pStyle w:val="a6"/>
        <w:numPr>
          <w:ilvl w:val="0"/>
          <w:numId w:val="32"/>
        </w:numPr>
        <w:spacing w:line="360" w:lineRule="auto"/>
        <w:rPr>
          <w:rStyle w:val="fontstyle01"/>
          <w:rFonts w:ascii="Times New Roman" w:hAnsi="Times New Roman"/>
          <w:color w:val="auto"/>
        </w:rPr>
      </w:pPr>
      <w:r w:rsidRPr="003571B4">
        <w:rPr>
          <w:rStyle w:val="fontstyle01"/>
          <w:rFonts w:ascii="Times New Roman" w:hAnsi="Times New Roman"/>
          <w:color w:val="auto"/>
        </w:rPr>
        <w:t xml:space="preserve">Научная электронная библиотека eLibrary.ru http://elibrary.ru  </w:t>
      </w:r>
    </w:p>
    <w:p w14:paraId="58D63720" w14:textId="77777777" w:rsidR="000F7722" w:rsidRPr="003571B4" w:rsidRDefault="000F7722" w:rsidP="006229C1">
      <w:pPr>
        <w:pStyle w:val="a6"/>
        <w:numPr>
          <w:ilvl w:val="0"/>
          <w:numId w:val="32"/>
        </w:numPr>
        <w:spacing w:line="360" w:lineRule="auto"/>
        <w:rPr>
          <w:rStyle w:val="fontstyle01"/>
          <w:rFonts w:ascii="Times New Roman" w:hAnsi="Times New Roman"/>
          <w:color w:val="auto"/>
        </w:rPr>
      </w:pPr>
      <w:r w:rsidRPr="003571B4">
        <w:rPr>
          <w:rStyle w:val="fontstyle01"/>
          <w:rFonts w:ascii="Times New Roman" w:hAnsi="Times New Roman"/>
          <w:color w:val="auto"/>
        </w:rPr>
        <w:t>Национальная электронная библиотека http://нэб.рф/</w:t>
      </w:r>
    </w:p>
    <w:p w14:paraId="2D0D9B4C" w14:textId="77777777" w:rsidR="000F7722" w:rsidRPr="003571B4" w:rsidRDefault="000F7722" w:rsidP="006229C1">
      <w:pPr>
        <w:pStyle w:val="a6"/>
        <w:numPr>
          <w:ilvl w:val="0"/>
          <w:numId w:val="32"/>
        </w:numPr>
        <w:spacing w:line="360" w:lineRule="auto"/>
        <w:rPr>
          <w:rStyle w:val="fontstyle01"/>
          <w:rFonts w:ascii="Times New Roman" w:hAnsi="Times New Roman"/>
          <w:color w:val="auto"/>
        </w:rPr>
      </w:pPr>
      <w:r w:rsidRPr="003571B4">
        <w:rPr>
          <w:rStyle w:val="fontstyle01"/>
          <w:rFonts w:ascii="Times New Roman" w:hAnsi="Times New Roman"/>
          <w:color w:val="auto"/>
        </w:rPr>
        <w:t>Финансовая справочная система «Финансовый директор» http://www.1fd.ru/</w:t>
      </w:r>
    </w:p>
    <w:p w14:paraId="7E0B6FD3" w14:textId="4421FCFA" w:rsidR="000F7722" w:rsidRPr="003571B4" w:rsidRDefault="000F7722" w:rsidP="006229C1">
      <w:pPr>
        <w:pStyle w:val="a6"/>
        <w:numPr>
          <w:ilvl w:val="0"/>
          <w:numId w:val="32"/>
        </w:numPr>
        <w:spacing w:line="360" w:lineRule="auto"/>
        <w:rPr>
          <w:rStyle w:val="fontstyle01"/>
          <w:rFonts w:ascii="Times New Roman" w:hAnsi="Times New Roman"/>
          <w:color w:val="auto"/>
        </w:rPr>
      </w:pPr>
      <w:r w:rsidRPr="003571B4">
        <w:rPr>
          <w:rStyle w:val="fontstyle01"/>
          <w:rFonts w:ascii="Times New Roman" w:hAnsi="Times New Roman"/>
          <w:color w:val="auto"/>
        </w:rPr>
        <w:t xml:space="preserve">Электронная документация по работе в </w:t>
      </w:r>
      <w:proofErr w:type="spellStart"/>
      <w:r w:rsidRPr="003571B4">
        <w:rPr>
          <w:rStyle w:val="fontstyle01"/>
          <w:rFonts w:ascii="Times New Roman" w:hAnsi="Times New Roman"/>
          <w:color w:val="auto"/>
        </w:rPr>
        <w:t>pytorch</w:t>
      </w:r>
      <w:proofErr w:type="spellEnd"/>
      <w:r w:rsidRPr="003571B4">
        <w:rPr>
          <w:rStyle w:val="fontstyle01"/>
          <w:rFonts w:ascii="Times New Roman" w:hAnsi="Times New Roman"/>
          <w:color w:val="auto"/>
        </w:rPr>
        <w:t xml:space="preserve"> (вариант 1): </w:t>
      </w:r>
      <w:hyperlink r:id="rId8" w:history="1">
        <w:r w:rsidRPr="003571B4">
          <w:rPr>
            <w:rStyle w:val="fontstyle01"/>
            <w:rFonts w:ascii="Times New Roman" w:hAnsi="Times New Roman"/>
            <w:color w:val="auto"/>
          </w:rPr>
          <w:t>https://neurohive.io/ru/tutorial/glubokoe</w:t>
        </w:r>
        <w:r w:rsidRPr="003571B4">
          <w:rPr>
            <w:rStyle w:val="fontstyle01"/>
            <w:rFonts w:ascii="Times New Roman" w:hAnsi="Times New Roman"/>
            <w:color w:val="auto"/>
          </w:rPr>
          <w:softHyphen/>
          <w:t>obuchenie-s-pytorch/</w:t>
        </w:r>
      </w:hyperlink>
      <w:r w:rsidRPr="003571B4">
        <w:rPr>
          <w:rStyle w:val="fontstyle01"/>
          <w:rFonts w:ascii="Times New Roman" w:hAnsi="Times New Roman"/>
          <w:color w:val="auto"/>
        </w:rPr>
        <w:t xml:space="preserve"> </w:t>
      </w:r>
    </w:p>
    <w:p w14:paraId="17CDDADB" w14:textId="344ED7C9" w:rsidR="000F7722" w:rsidRPr="003571B4" w:rsidRDefault="000F7722" w:rsidP="006229C1">
      <w:pPr>
        <w:pStyle w:val="a6"/>
        <w:numPr>
          <w:ilvl w:val="0"/>
          <w:numId w:val="32"/>
        </w:numPr>
        <w:spacing w:line="360" w:lineRule="auto"/>
        <w:rPr>
          <w:rStyle w:val="fontstyle01"/>
          <w:rFonts w:ascii="Times New Roman" w:hAnsi="Times New Roman"/>
          <w:color w:val="auto"/>
        </w:rPr>
      </w:pPr>
      <w:r w:rsidRPr="003571B4">
        <w:rPr>
          <w:rStyle w:val="fontstyle01"/>
          <w:rFonts w:ascii="Times New Roman" w:hAnsi="Times New Roman"/>
          <w:color w:val="auto"/>
        </w:rPr>
        <w:t xml:space="preserve">Электронная документация по работе в </w:t>
      </w:r>
      <w:proofErr w:type="spellStart"/>
      <w:r w:rsidRPr="003571B4">
        <w:rPr>
          <w:rStyle w:val="fontstyle01"/>
          <w:rFonts w:ascii="Times New Roman" w:hAnsi="Times New Roman"/>
          <w:color w:val="auto"/>
        </w:rPr>
        <w:t>pytorch</w:t>
      </w:r>
      <w:proofErr w:type="spellEnd"/>
      <w:r w:rsidRPr="003571B4">
        <w:rPr>
          <w:rStyle w:val="fontstyle01"/>
          <w:rFonts w:ascii="Times New Roman" w:hAnsi="Times New Roman"/>
          <w:color w:val="auto"/>
        </w:rPr>
        <w:t xml:space="preserve"> (вариант 2): https://pytorch.org/tutorials/</w:t>
      </w:r>
    </w:p>
    <w:p w14:paraId="4F51B7EF" w14:textId="56C30159" w:rsidR="000F7722" w:rsidRPr="003571B4" w:rsidRDefault="000F7722" w:rsidP="006229C1">
      <w:pPr>
        <w:pStyle w:val="a6"/>
        <w:numPr>
          <w:ilvl w:val="0"/>
          <w:numId w:val="32"/>
        </w:numPr>
        <w:spacing w:line="360" w:lineRule="auto"/>
        <w:rPr>
          <w:rStyle w:val="fontstyle01"/>
          <w:rFonts w:ascii="Times New Roman" w:hAnsi="Times New Roman"/>
          <w:color w:val="auto"/>
        </w:rPr>
      </w:pPr>
      <w:r w:rsidRPr="003571B4">
        <w:rPr>
          <w:rStyle w:val="fontstyle01"/>
          <w:rFonts w:ascii="Times New Roman" w:hAnsi="Times New Roman"/>
          <w:color w:val="auto"/>
        </w:rPr>
        <w:t xml:space="preserve">Дистрибутив </w:t>
      </w:r>
      <w:proofErr w:type="spellStart"/>
      <w:r w:rsidRPr="003571B4">
        <w:rPr>
          <w:rStyle w:val="fontstyle01"/>
          <w:rFonts w:ascii="Times New Roman" w:hAnsi="Times New Roman"/>
          <w:color w:val="auto"/>
        </w:rPr>
        <w:t>anaconda</w:t>
      </w:r>
      <w:proofErr w:type="spellEnd"/>
      <w:r w:rsidRPr="003571B4">
        <w:rPr>
          <w:rStyle w:val="fontstyle01"/>
          <w:rFonts w:ascii="Times New Roman" w:hAnsi="Times New Roman"/>
          <w:color w:val="auto"/>
        </w:rPr>
        <w:t xml:space="preserve">: </w:t>
      </w:r>
      <w:hyperlink r:id="rId9" w:history="1">
        <w:r w:rsidRPr="003571B4">
          <w:rPr>
            <w:rStyle w:val="fontstyle01"/>
            <w:rFonts w:ascii="Times New Roman" w:hAnsi="Times New Roman"/>
            <w:color w:val="auto"/>
          </w:rPr>
          <w:t>http://anaconda.org/</w:t>
        </w:r>
      </w:hyperlink>
      <w:r w:rsidRPr="003571B4">
        <w:rPr>
          <w:rStyle w:val="fontstyle01"/>
          <w:rFonts w:ascii="Times New Roman" w:hAnsi="Times New Roman"/>
          <w:color w:val="auto"/>
        </w:rPr>
        <w:t xml:space="preserve"> </w:t>
      </w:r>
    </w:p>
    <w:p w14:paraId="0D0A2465" w14:textId="59D22A74" w:rsidR="000F7722" w:rsidRPr="003571B4" w:rsidRDefault="000F7722" w:rsidP="006229C1">
      <w:pPr>
        <w:pStyle w:val="a6"/>
        <w:numPr>
          <w:ilvl w:val="0"/>
          <w:numId w:val="32"/>
        </w:numPr>
        <w:spacing w:line="360" w:lineRule="auto"/>
        <w:rPr>
          <w:rStyle w:val="fontstyle01"/>
          <w:rFonts w:ascii="Times New Roman" w:hAnsi="Times New Roman"/>
          <w:color w:val="auto"/>
        </w:rPr>
      </w:pPr>
      <w:r w:rsidRPr="003571B4">
        <w:rPr>
          <w:rStyle w:val="fontstyle01"/>
          <w:rFonts w:ascii="Times New Roman" w:hAnsi="Times New Roman"/>
          <w:color w:val="auto"/>
        </w:rPr>
        <w:t xml:space="preserve">Электронная документация по работе в библиотеке </w:t>
      </w:r>
      <w:proofErr w:type="spellStart"/>
      <w:r w:rsidRPr="003571B4">
        <w:rPr>
          <w:rStyle w:val="fontstyle01"/>
          <w:rFonts w:ascii="Times New Roman" w:hAnsi="Times New Roman"/>
          <w:color w:val="auto"/>
        </w:rPr>
        <w:t>pandas</w:t>
      </w:r>
      <w:proofErr w:type="spellEnd"/>
      <w:r w:rsidRPr="003571B4">
        <w:rPr>
          <w:rStyle w:val="fontstyle01"/>
          <w:rFonts w:ascii="Times New Roman" w:hAnsi="Times New Roman"/>
          <w:color w:val="auto"/>
        </w:rPr>
        <w:t xml:space="preserve">: </w:t>
      </w:r>
      <w:hyperlink r:id="rId10" w:history="1">
        <w:r w:rsidRPr="003571B4">
          <w:rPr>
            <w:rStyle w:val="fontstyle01"/>
            <w:rFonts w:ascii="Times New Roman" w:hAnsi="Times New Roman"/>
            <w:color w:val="auto"/>
          </w:rPr>
          <w:t>http://pandas.pydata.org/</w:t>
        </w:r>
      </w:hyperlink>
    </w:p>
    <w:p w14:paraId="5922DEA1" w14:textId="2A33CDF7" w:rsidR="000F7722" w:rsidRPr="003571B4" w:rsidRDefault="000F7722" w:rsidP="006229C1">
      <w:pPr>
        <w:pStyle w:val="a6"/>
        <w:numPr>
          <w:ilvl w:val="0"/>
          <w:numId w:val="32"/>
        </w:numPr>
        <w:spacing w:line="360" w:lineRule="auto"/>
        <w:rPr>
          <w:rStyle w:val="fontstyle01"/>
          <w:rFonts w:ascii="Times New Roman" w:hAnsi="Times New Roman"/>
          <w:color w:val="auto"/>
        </w:rPr>
      </w:pPr>
      <w:r w:rsidRPr="003571B4">
        <w:rPr>
          <w:rStyle w:val="fontstyle01"/>
          <w:rFonts w:ascii="Times New Roman" w:hAnsi="Times New Roman"/>
          <w:color w:val="auto"/>
        </w:rPr>
        <w:t xml:space="preserve">Курс лекций по машинному и глубокому обучению (электронный учебник): </w:t>
      </w:r>
      <w:hyperlink r:id="rId11" w:history="1">
        <w:r w:rsidRPr="003571B4">
          <w:rPr>
            <w:rStyle w:val="fontstyle01"/>
            <w:rFonts w:ascii="Times New Roman" w:hAnsi="Times New Roman"/>
            <w:color w:val="auto"/>
          </w:rPr>
          <w:t>http://www.machinelearning.ru/wiki/images/6/6d/Voron-ML-1.pdf</w:t>
        </w:r>
      </w:hyperlink>
    </w:p>
    <w:p w14:paraId="450EA2D7" w14:textId="77777777" w:rsidR="00437C53" w:rsidRPr="003571B4" w:rsidRDefault="00437C53" w:rsidP="3CEC6E94">
      <w:pPr>
        <w:spacing w:line="276" w:lineRule="auto"/>
        <w:rPr>
          <w:szCs w:val="28"/>
        </w:rPr>
      </w:pPr>
    </w:p>
    <w:p w14:paraId="5E4C3F44" w14:textId="1CAFADF2" w:rsidR="00145199" w:rsidRPr="003571B4" w:rsidRDefault="4390C7AE" w:rsidP="00216340">
      <w:pPr>
        <w:pStyle w:val="1"/>
        <w:rPr>
          <w:color w:val="auto"/>
        </w:rPr>
      </w:pPr>
      <w:bookmarkStart w:id="27" w:name="_Toc87315738"/>
      <w:bookmarkStart w:id="28" w:name="_Toc87334456"/>
      <w:r w:rsidRPr="003571B4">
        <w:rPr>
          <w:color w:val="auto"/>
        </w:rPr>
        <w:t>10.</w:t>
      </w:r>
      <w:r w:rsidR="004D4F7A">
        <w:rPr>
          <w:color w:val="auto"/>
        </w:rPr>
        <w:t xml:space="preserve"> </w:t>
      </w:r>
      <w:r w:rsidR="0B357449" w:rsidRPr="003571B4">
        <w:rPr>
          <w:color w:val="auto"/>
        </w:rPr>
        <w:t>Методические указания для обучающихся по освоению дисци</w:t>
      </w:r>
      <w:r w:rsidR="61CA2164" w:rsidRPr="003571B4">
        <w:rPr>
          <w:color w:val="auto"/>
        </w:rPr>
        <w:t>плины</w:t>
      </w:r>
      <w:bookmarkEnd w:id="27"/>
      <w:bookmarkEnd w:id="28"/>
    </w:p>
    <w:p w14:paraId="74098639" w14:textId="65BC0010" w:rsidR="00AF4D58" w:rsidRPr="003571B4" w:rsidRDefault="54BCB3ED" w:rsidP="006229C1">
      <w:pPr>
        <w:spacing w:line="360" w:lineRule="auto"/>
        <w:jc w:val="both"/>
        <w:rPr>
          <w:szCs w:val="28"/>
        </w:rPr>
      </w:pPr>
      <w:r w:rsidRPr="003571B4">
        <w:rPr>
          <w:szCs w:val="28"/>
        </w:rPr>
        <w:t xml:space="preserve">Основные этапы работы студента по дисциплине </w:t>
      </w:r>
      <w:r w:rsidR="006B3719" w:rsidRPr="003571B4">
        <w:rPr>
          <w:b/>
          <w:bCs/>
          <w:i/>
          <w:iCs/>
          <w:szCs w:val="28"/>
          <w:shd w:val="clear" w:color="auto" w:fill="FFFFFF"/>
        </w:rPr>
        <w:t>Семантические технологии</w:t>
      </w:r>
      <w:r w:rsidRPr="003571B4">
        <w:rPr>
          <w:szCs w:val="28"/>
        </w:rPr>
        <w:t>:</w:t>
      </w:r>
    </w:p>
    <w:p w14:paraId="66B482D1" w14:textId="77777777" w:rsidR="00AF4D58" w:rsidRPr="003571B4" w:rsidRDefault="54BCB3ED" w:rsidP="006229C1">
      <w:pPr>
        <w:pStyle w:val="a6"/>
        <w:numPr>
          <w:ilvl w:val="1"/>
          <w:numId w:val="3"/>
        </w:numPr>
        <w:tabs>
          <w:tab w:val="clear" w:pos="1440"/>
        </w:tabs>
        <w:spacing w:line="360" w:lineRule="auto"/>
        <w:ind w:left="709" w:hanging="425"/>
        <w:contextualSpacing/>
        <w:jc w:val="both"/>
        <w:rPr>
          <w:szCs w:val="28"/>
        </w:rPr>
      </w:pPr>
      <w:r w:rsidRPr="003571B4">
        <w:rPr>
          <w:szCs w:val="28"/>
        </w:rPr>
        <w:t>Предварительная ориентировка в подлежащем изучению учебном материале по программе.</w:t>
      </w:r>
    </w:p>
    <w:p w14:paraId="1B44FC60" w14:textId="77777777" w:rsidR="00AF4D58" w:rsidRPr="003571B4" w:rsidRDefault="54BCB3ED" w:rsidP="006229C1">
      <w:pPr>
        <w:pStyle w:val="a6"/>
        <w:numPr>
          <w:ilvl w:val="1"/>
          <w:numId w:val="3"/>
        </w:numPr>
        <w:tabs>
          <w:tab w:val="clear" w:pos="1440"/>
        </w:tabs>
        <w:spacing w:line="360" w:lineRule="auto"/>
        <w:ind w:left="709" w:hanging="425"/>
        <w:contextualSpacing/>
        <w:jc w:val="both"/>
        <w:rPr>
          <w:szCs w:val="28"/>
        </w:rPr>
      </w:pPr>
      <w:r w:rsidRPr="003571B4">
        <w:rPr>
          <w:szCs w:val="28"/>
        </w:rPr>
        <w:t>Ознакомление с рекомендованной учебной литературой.</w:t>
      </w:r>
    </w:p>
    <w:p w14:paraId="5C98E7B8" w14:textId="77777777" w:rsidR="00AF4D58" w:rsidRPr="003571B4" w:rsidRDefault="54BCB3ED" w:rsidP="006229C1">
      <w:pPr>
        <w:pStyle w:val="a6"/>
        <w:numPr>
          <w:ilvl w:val="1"/>
          <w:numId w:val="3"/>
        </w:numPr>
        <w:tabs>
          <w:tab w:val="clear" w:pos="1440"/>
        </w:tabs>
        <w:spacing w:line="360" w:lineRule="auto"/>
        <w:ind w:left="709" w:hanging="425"/>
        <w:contextualSpacing/>
        <w:jc w:val="both"/>
        <w:rPr>
          <w:szCs w:val="28"/>
        </w:rPr>
      </w:pPr>
      <w:r w:rsidRPr="003571B4">
        <w:rPr>
          <w:szCs w:val="28"/>
        </w:rPr>
        <w:t>Слушание и конспектирование лекций, а также выполнение других видов учебной работы.</w:t>
      </w:r>
    </w:p>
    <w:p w14:paraId="00103789" w14:textId="77777777" w:rsidR="00AF4D58" w:rsidRPr="003571B4" w:rsidRDefault="54BCB3ED" w:rsidP="006229C1">
      <w:pPr>
        <w:pStyle w:val="a6"/>
        <w:numPr>
          <w:ilvl w:val="1"/>
          <w:numId w:val="3"/>
        </w:numPr>
        <w:tabs>
          <w:tab w:val="clear" w:pos="1440"/>
        </w:tabs>
        <w:spacing w:line="360" w:lineRule="auto"/>
        <w:ind w:left="709" w:hanging="425"/>
        <w:contextualSpacing/>
        <w:jc w:val="both"/>
        <w:rPr>
          <w:szCs w:val="28"/>
        </w:rPr>
      </w:pPr>
      <w:r w:rsidRPr="003571B4">
        <w:rPr>
          <w:szCs w:val="28"/>
        </w:rPr>
        <w:t>Планирование самостоятельной работы.</w:t>
      </w:r>
    </w:p>
    <w:p w14:paraId="1B4D5945" w14:textId="77777777" w:rsidR="00AF4D58" w:rsidRPr="003571B4" w:rsidRDefault="54BCB3ED" w:rsidP="006229C1">
      <w:pPr>
        <w:pStyle w:val="a6"/>
        <w:numPr>
          <w:ilvl w:val="1"/>
          <w:numId w:val="3"/>
        </w:numPr>
        <w:tabs>
          <w:tab w:val="clear" w:pos="1440"/>
        </w:tabs>
        <w:spacing w:line="360" w:lineRule="auto"/>
        <w:ind w:left="709" w:hanging="425"/>
        <w:contextualSpacing/>
        <w:jc w:val="both"/>
        <w:rPr>
          <w:szCs w:val="28"/>
        </w:rPr>
      </w:pPr>
      <w:r w:rsidRPr="003571B4">
        <w:rPr>
          <w:szCs w:val="28"/>
        </w:rPr>
        <w:t>Обобщение и систематизация информации, почерпнутой из лекций и прочитанной литературы.</w:t>
      </w:r>
    </w:p>
    <w:p w14:paraId="29F7F431" w14:textId="77777777" w:rsidR="00AF4D58" w:rsidRPr="003571B4" w:rsidRDefault="54BCB3ED" w:rsidP="006229C1">
      <w:pPr>
        <w:pStyle w:val="a6"/>
        <w:numPr>
          <w:ilvl w:val="1"/>
          <w:numId w:val="3"/>
        </w:numPr>
        <w:tabs>
          <w:tab w:val="clear" w:pos="1440"/>
        </w:tabs>
        <w:spacing w:line="360" w:lineRule="auto"/>
        <w:ind w:left="709" w:hanging="425"/>
        <w:contextualSpacing/>
        <w:jc w:val="both"/>
        <w:rPr>
          <w:szCs w:val="28"/>
        </w:rPr>
      </w:pPr>
      <w:r w:rsidRPr="003571B4">
        <w:rPr>
          <w:szCs w:val="28"/>
        </w:rPr>
        <w:t>Выполнение контрольн</w:t>
      </w:r>
      <w:r w:rsidR="2AEBD325" w:rsidRPr="003571B4">
        <w:rPr>
          <w:szCs w:val="28"/>
        </w:rPr>
        <w:t>ой</w:t>
      </w:r>
      <w:r w:rsidRPr="003571B4">
        <w:rPr>
          <w:szCs w:val="28"/>
        </w:rPr>
        <w:t xml:space="preserve"> работ</w:t>
      </w:r>
      <w:r w:rsidR="2AEBD325" w:rsidRPr="003571B4">
        <w:rPr>
          <w:szCs w:val="28"/>
        </w:rPr>
        <w:t>ы</w:t>
      </w:r>
      <w:r w:rsidRPr="003571B4">
        <w:rPr>
          <w:szCs w:val="28"/>
        </w:rPr>
        <w:t>.</w:t>
      </w:r>
    </w:p>
    <w:p w14:paraId="745D018B" w14:textId="77777777" w:rsidR="00AF4D58" w:rsidRPr="003571B4" w:rsidRDefault="54BCB3ED" w:rsidP="006229C1">
      <w:pPr>
        <w:spacing w:line="360" w:lineRule="auto"/>
        <w:jc w:val="both"/>
        <w:rPr>
          <w:szCs w:val="28"/>
        </w:rPr>
      </w:pPr>
      <w:r w:rsidRPr="003571B4">
        <w:rPr>
          <w:szCs w:val="28"/>
        </w:rPr>
        <w:t>Рекомендации по работе с учебным материалом:</w:t>
      </w:r>
    </w:p>
    <w:p w14:paraId="6C0BFD68" w14:textId="77777777" w:rsidR="00AF4D58" w:rsidRPr="003571B4" w:rsidRDefault="54BCB3ED" w:rsidP="006229C1">
      <w:pPr>
        <w:pStyle w:val="a6"/>
        <w:numPr>
          <w:ilvl w:val="2"/>
          <w:numId w:val="3"/>
        </w:numPr>
        <w:tabs>
          <w:tab w:val="clear" w:pos="2160"/>
        </w:tabs>
        <w:spacing w:line="360" w:lineRule="auto"/>
        <w:ind w:left="709" w:hanging="425"/>
        <w:contextualSpacing/>
        <w:jc w:val="both"/>
        <w:rPr>
          <w:szCs w:val="28"/>
        </w:rPr>
      </w:pPr>
      <w:r w:rsidRPr="003571B4">
        <w:rPr>
          <w:szCs w:val="28"/>
        </w:rPr>
        <w:t>Осознавайте наличный уровень полученных вами знаний.</w:t>
      </w:r>
    </w:p>
    <w:p w14:paraId="4B8C4B6F" w14:textId="77777777" w:rsidR="00AF4D58" w:rsidRPr="003571B4" w:rsidRDefault="54BCB3ED" w:rsidP="006229C1">
      <w:pPr>
        <w:pStyle w:val="a6"/>
        <w:numPr>
          <w:ilvl w:val="2"/>
          <w:numId w:val="3"/>
        </w:numPr>
        <w:tabs>
          <w:tab w:val="clear" w:pos="2160"/>
        </w:tabs>
        <w:spacing w:line="360" w:lineRule="auto"/>
        <w:ind w:left="709" w:hanging="425"/>
        <w:contextualSpacing/>
        <w:jc w:val="both"/>
        <w:rPr>
          <w:szCs w:val="28"/>
        </w:rPr>
      </w:pPr>
      <w:r w:rsidRPr="003571B4">
        <w:rPr>
          <w:szCs w:val="28"/>
        </w:rPr>
        <w:t>В ситуации непонимания нужно выявить тот первичный уровень и факторы непонимания, которые стали препятствием понимания последующего.</w:t>
      </w:r>
    </w:p>
    <w:p w14:paraId="32AF7992" w14:textId="77777777" w:rsidR="00AF4D58" w:rsidRPr="003571B4" w:rsidRDefault="54BCB3ED" w:rsidP="006229C1">
      <w:pPr>
        <w:pStyle w:val="a6"/>
        <w:numPr>
          <w:ilvl w:val="2"/>
          <w:numId w:val="3"/>
        </w:numPr>
        <w:tabs>
          <w:tab w:val="clear" w:pos="2160"/>
        </w:tabs>
        <w:spacing w:line="360" w:lineRule="auto"/>
        <w:ind w:left="709" w:hanging="425"/>
        <w:contextualSpacing/>
        <w:jc w:val="both"/>
        <w:rPr>
          <w:szCs w:val="28"/>
        </w:rPr>
      </w:pPr>
      <w:r w:rsidRPr="003571B4">
        <w:rPr>
          <w:szCs w:val="28"/>
        </w:rPr>
        <w:t>Задавайте сами себе вопросы и пытайтесь ответить на них.</w:t>
      </w:r>
    </w:p>
    <w:p w14:paraId="4F185232" w14:textId="77777777" w:rsidR="00AF4D58" w:rsidRPr="003571B4" w:rsidRDefault="54BCB3ED" w:rsidP="006229C1">
      <w:pPr>
        <w:spacing w:line="360" w:lineRule="auto"/>
        <w:jc w:val="both"/>
        <w:rPr>
          <w:szCs w:val="28"/>
        </w:rPr>
      </w:pPr>
      <w:r w:rsidRPr="003571B4">
        <w:rPr>
          <w:szCs w:val="28"/>
        </w:rPr>
        <w:t>Рекомендации по работе на лекции и с лекционным материалом:</w:t>
      </w:r>
    </w:p>
    <w:p w14:paraId="46BD5C33" w14:textId="4AC916D9" w:rsidR="00AF4D58" w:rsidRDefault="54BCB3ED" w:rsidP="006229C1">
      <w:pPr>
        <w:pStyle w:val="a6"/>
        <w:numPr>
          <w:ilvl w:val="0"/>
          <w:numId w:val="4"/>
        </w:numPr>
        <w:tabs>
          <w:tab w:val="clear" w:pos="2160"/>
        </w:tabs>
        <w:spacing w:line="360" w:lineRule="auto"/>
        <w:ind w:left="709" w:hanging="425"/>
        <w:contextualSpacing/>
        <w:jc w:val="both"/>
        <w:rPr>
          <w:szCs w:val="28"/>
        </w:rPr>
      </w:pPr>
      <w:r w:rsidRPr="003571B4">
        <w:rPr>
          <w:szCs w:val="28"/>
        </w:rPr>
        <w:t>Основная задача на лекции – осмысление излагаемого в ней материала. Для этого необходимо слушать лекцию с самого начала, не упуская общих, ориентирующих в материале рассуждений и установок лектора.</w:t>
      </w:r>
    </w:p>
    <w:p w14:paraId="1F7E6464" w14:textId="77777777" w:rsidR="004D4F7A" w:rsidRPr="004D4F7A" w:rsidRDefault="004D4F7A" w:rsidP="004D4F7A">
      <w:pPr>
        <w:spacing w:line="360" w:lineRule="auto"/>
        <w:contextualSpacing/>
        <w:jc w:val="both"/>
        <w:rPr>
          <w:szCs w:val="28"/>
        </w:rPr>
      </w:pPr>
    </w:p>
    <w:p w14:paraId="2E4E46D1" w14:textId="77777777" w:rsidR="00AF4D58" w:rsidRPr="003571B4" w:rsidRDefault="54BCB3ED" w:rsidP="006229C1">
      <w:pPr>
        <w:pStyle w:val="a6"/>
        <w:numPr>
          <w:ilvl w:val="0"/>
          <w:numId w:val="4"/>
        </w:numPr>
        <w:tabs>
          <w:tab w:val="clear" w:pos="2160"/>
        </w:tabs>
        <w:spacing w:line="360" w:lineRule="auto"/>
        <w:ind w:left="709" w:hanging="425"/>
        <w:contextualSpacing/>
        <w:jc w:val="both"/>
        <w:rPr>
          <w:szCs w:val="28"/>
        </w:rPr>
      </w:pPr>
      <w:r w:rsidRPr="003571B4">
        <w:rPr>
          <w:szCs w:val="28"/>
        </w:rPr>
        <w:t>Ведение записей на лекции важно и полезно для лучшего осмысливания материала, для сохранения информации, с целью ее дальнейшего использования.</w:t>
      </w:r>
    </w:p>
    <w:p w14:paraId="1E15CFCF" w14:textId="77777777" w:rsidR="00AF4D58" w:rsidRPr="003571B4" w:rsidRDefault="54BCB3ED" w:rsidP="006229C1">
      <w:pPr>
        <w:pStyle w:val="a6"/>
        <w:numPr>
          <w:ilvl w:val="0"/>
          <w:numId w:val="4"/>
        </w:numPr>
        <w:tabs>
          <w:tab w:val="clear" w:pos="2160"/>
        </w:tabs>
        <w:spacing w:line="360" w:lineRule="auto"/>
        <w:ind w:left="709" w:hanging="425"/>
        <w:contextualSpacing/>
        <w:jc w:val="both"/>
        <w:rPr>
          <w:szCs w:val="28"/>
        </w:rPr>
      </w:pPr>
      <w:r w:rsidRPr="003571B4">
        <w:rPr>
          <w:szCs w:val="28"/>
        </w:rPr>
        <w:t>Для облегчения записи рекомендуется применять сокращения повторяющихся терминов или хорошо известных понятий.</w:t>
      </w:r>
    </w:p>
    <w:p w14:paraId="42544940" w14:textId="77777777" w:rsidR="00AF4D58" w:rsidRPr="003571B4" w:rsidRDefault="54BCB3ED" w:rsidP="006229C1">
      <w:pPr>
        <w:spacing w:line="360" w:lineRule="auto"/>
        <w:jc w:val="both"/>
        <w:rPr>
          <w:szCs w:val="28"/>
        </w:rPr>
      </w:pPr>
      <w:r w:rsidRPr="003571B4">
        <w:rPr>
          <w:szCs w:val="28"/>
        </w:rPr>
        <w:t>Рекомендации по работе с литературой:</w:t>
      </w:r>
    </w:p>
    <w:p w14:paraId="6D07D631" w14:textId="77777777" w:rsidR="00AF4D58" w:rsidRPr="003571B4" w:rsidRDefault="54BCB3ED" w:rsidP="006229C1">
      <w:pPr>
        <w:pStyle w:val="a6"/>
        <w:numPr>
          <w:ilvl w:val="3"/>
          <w:numId w:val="3"/>
        </w:numPr>
        <w:tabs>
          <w:tab w:val="clear" w:pos="2880"/>
        </w:tabs>
        <w:spacing w:line="360" w:lineRule="auto"/>
        <w:ind w:left="709" w:hanging="425"/>
        <w:contextualSpacing/>
        <w:jc w:val="both"/>
        <w:rPr>
          <w:szCs w:val="28"/>
        </w:rPr>
      </w:pPr>
      <w:r w:rsidRPr="003571B4">
        <w:rPr>
          <w:szCs w:val="28"/>
        </w:rPr>
        <w:t>Если возникли затруднения при разыскивании материала, по какому- либо конкретному вопросу, следует обратиться к предметному указателю, напечатанному, как правило, в конце каждого литературного источника.</w:t>
      </w:r>
    </w:p>
    <w:p w14:paraId="7C3052D2" w14:textId="77777777" w:rsidR="00AF4D58" w:rsidRPr="003571B4" w:rsidRDefault="54BCB3ED" w:rsidP="006229C1">
      <w:pPr>
        <w:pStyle w:val="a6"/>
        <w:numPr>
          <w:ilvl w:val="3"/>
          <w:numId w:val="3"/>
        </w:numPr>
        <w:tabs>
          <w:tab w:val="clear" w:pos="2880"/>
        </w:tabs>
        <w:spacing w:line="360" w:lineRule="auto"/>
        <w:ind w:left="709" w:hanging="425"/>
        <w:contextualSpacing/>
        <w:jc w:val="both"/>
        <w:rPr>
          <w:szCs w:val="28"/>
        </w:rPr>
      </w:pPr>
      <w:r w:rsidRPr="003571B4">
        <w:rPr>
          <w:szCs w:val="28"/>
        </w:rPr>
        <w:t>Предметный указатель – это алфавитный список основных научных понятий (терминов), содержание которых раскрыто в книге, рядом с термином стоят числа, обозначающие номера страниц, на которых изложен материал, относящийся к данному понятию.</w:t>
      </w:r>
    </w:p>
    <w:p w14:paraId="3DD355C9" w14:textId="77777777" w:rsidR="00B25A79" w:rsidRPr="003571B4" w:rsidRDefault="00B25A79" w:rsidP="3CEC6E94">
      <w:pPr>
        <w:contextualSpacing/>
        <w:jc w:val="both"/>
        <w:rPr>
          <w:szCs w:val="28"/>
        </w:rPr>
      </w:pPr>
    </w:p>
    <w:p w14:paraId="4E47CA16" w14:textId="45FB9FBB" w:rsidR="00533783" w:rsidRPr="003571B4" w:rsidRDefault="004D4F7A" w:rsidP="006229C1">
      <w:pPr>
        <w:pStyle w:val="a6"/>
        <w:numPr>
          <w:ilvl w:val="0"/>
          <w:numId w:val="33"/>
        </w:numPr>
        <w:spacing w:line="360" w:lineRule="auto"/>
        <w:contextualSpacing/>
        <w:jc w:val="both"/>
        <w:rPr>
          <w:b/>
          <w:bCs/>
          <w:szCs w:val="28"/>
        </w:rPr>
      </w:pPr>
      <w:r>
        <w:rPr>
          <w:b/>
          <w:bCs/>
          <w:szCs w:val="28"/>
        </w:rPr>
        <w:t xml:space="preserve"> </w:t>
      </w:r>
      <w:r w:rsidR="05A13681" w:rsidRPr="003571B4">
        <w:rPr>
          <w:b/>
          <w:bCs/>
          <w:szCs w:val="28"/>
        </w:rPr>
        <w:t xml:space="preserve">Перечень информационных технологий, используемых при осуществлении образовательного процесса по </w:t>
      </w:r>
      <w:r w:rsidR="79D75F61" w:rsidRPr="003571B4">
        <w:rPr>
          <w:b/>
          <w:bCs/>
          <w:szCs w:val="28"/>
        </w:rPr>
        <w:t>дисциплине</w:t>
      </w:r>
      <w:r w:rsidR="05A13681" w:rsidRPr="003571B4">
        <w:rPr>
          <w:b/>
          <w:bCs/>
          <w:szCs w:val="28"/>
        </w:rPr>
        <w:t>, включая перечень необходимого программного обеспечения и информационных справочных систем</w:t>
      </w:r>
    </w:p>
    <w:p w14:paraId="15215569" w14:textId="6C2C85B5" w:rsidR="00BA1224" w:rsidRPr="003571B4" w:rsidRDefault="1D2C3C74" w:rsidP="006229C1">
      <w:pPr>
        <w:spacing w:line="360" w:lineRule="auto"/>
        <w:ind w:left="284"/>
        <w:jc w:val="both"/>
        <w:rPr>
          <w:szCs w:val="28"/>
        </w:rPr>
      </w:pPr>
      <w:r w:rsidRPr="003571B4">
        <w:rPr>
          <w:szCs w:val="28"/>
        </w:rPr>
        <w:t>11.1</w:t>
      </w:r>
      <w:r w:rsidR="006B3719" w:rsidRPr="003571B4">
        <w:rPr>
          <w:szCs w:val="28"/>
        </w:rPr>
        <w:t>.</w:t>
      </w:r>
      <w:r w:rsidRPr="003571B4">
        <w:rPr>
          <w:szCs w:val="28"/>
        </w:rPr>
        <w:t xml:space="preserve"> Комплект </w:t>
      </w:r>
      <w:r w:rsidR="006229C1" w:rsidRPr="003571B4">
        <w:rPr>
          <w:szCs w:val="28"/>
        </w:rPr>
        <w:t xml:space="preserve">лицензионного </w:t>
      </w:r>
      <w:r w:rsidRPr="003571B4">
        <w:rPr>
          <w:szCs w:val="28"/>
        </w:rPr>
        <w:t xml:space="preserve">программного обеспечения: </w:t>
      </w:r>
    </w:p>
    <w:p w14:paraId="0DAA1484" w14:textId="1F7FD480" w:rsidR="00BA1224" w:rsidRPr="003571B4" w:rsidRDefault="1D2C3C74" w:rsidP="006229C1">
      <w:pPr>
        <w:widowControl/>
        <w:numPr>
          <w:ilvl w:val="0"/>
          <w:numId w:val="9"/>
        </w:numPr>
        <w:autoSpaceDE/>
        <w:autoSpaceDN/>
        <w:adjustRightInd/>
        <w:spacing w:line="360" w:lineRule="auto"/>
        <w:jc w:val="both"/>
        <w:rPr>
          <w:szCs w:val="28"/>
        </w:rPr>
      </w:pPr>
      <w:r w:rsidRPr="003571B4">
        <w:rPr>
          <w:szCs w:val="28"/>
        </w:rPr>
        <w:t xml:space="preserve">  </w:t>
      </w:r>
      <w:r w:rsidR="00927E3C" w:rsidRPr="003571B4">
        <w:rPr>
          <w:szCs w:val="28"/>
        </w:rPr>
        <w:t>П</w:t>
      </w:r>
      <w:r w:rsidR="004D4F7A">
        <w:rPr>
          <w:szCs w:val="28"/>
        </w:rPr>
        <w:t>акет офисных программ</w:t>
      </w:r>
    </w:p>
    <w:p w14:paraId="429A03FE" w14:textId="480A572C" w:rsidR="006229C1" w:rsidRPr="003571B4" w:rsidRDefault="006229C1" w:rsidP="006229C1">
      <w:pPr>
        <w:widowControl/>
        <w:numPr>
          <w:ilvl w:val="0"/>
          <w:numId w:val="9"/>
        </w:numPr>
        <w:autoSpaceDE/>
        <w:autoSpaceDN/>
        <w:adjustRightInd/>
        <w:spacing w:line="360" w:lineRule="auto"/>
        <w:jc w:val="both"/>
        <w:rPr>
          <w:szCs w:val="28"/>
        </w:rPr>
      </w:pPr>
      <w:r w:rsidRPr="003571B4">
        <w:rPr>
          <w:szCs w:val="28"/>
        </w:rPr>
        <w:t xml:space="preserve">  Антивирус </w:t>
      </w:r>
      <w:r w:rsidRPr="003571B4">
        <w:rPr>
          <w:szCs w:val="28"/>
          <w:lang w:val="en-US"/>
        </w:rPr>
        <w:t>Kaspersky</w:t>
      </w:r>
    </w:p>
    <w:p w14:paraId="27039BA0" w14:textId="150558EF" w:rsidR="00BA1224" w:rsidRPr="003571B4" w:rsidRDefault="1D2C3C74" w:rsidP="006229C1">
      <w:pPr>
        <w:spacing w:line="360" w:lineRule="auto"/>
        <w:ind w:left="284"/>
        <w:jc w:val="both"/>
        <w:rPr>
          <w:szCs w:val="28"/>
        </w:rPr>
      </w:pPr>
      <w:r w:rsidRPr="003571B4">
        <w:rPr>
          <w:szCs w:val="28"/>
        </w:rPr>
        <w:t>11.2</w:t>
      </w:r>
      <w:r w:rsidR="006B3719" w:rsidRPr="003571B4">
        <w:rPr>
          <w:szCs w:val="28"/>
        </w:rPr>
        <w:t>.</w:t>
      </w:r>
      <w:r w:rsidRPr="003571B4">
        <w:rPr>
          <w:szCs w:val="28"/>
        </w:rPr>
        <w:t xml:space="preserve"> Современные профессиональные базы данных и информационные справочные системы</w:t>
      </w:r>
      <w:r w:rsidR="004D4F7A">
        <w:rPr>
          <w:szCs w:val="28"/>
        </w:rPr>
        <w:t>:</w:t>
      </w:r>
    </w:p>
    <w:p w14:paraId="149BF613" w14:textId="49259EB4" w:rsidR="00BA1224" w:rsidRPr="003571B4" w:rsidRDefault="1D2C3C74" w:rsidP="006229C1">
      <w:pPr>
        <w:pStyle w:val="a6"/>
        <w:widowControl/>
        <w:numPr>
          <w:ilvl w:val="0"/>
          <w:numId w:val="10"/>
        </w:numPr>
        <w:autoSpaceDE/>
        <w:autoSpaceDN/>
        <w:adjustRightInd/>
        <w:spacing w:line="360" w:lineRule="auto"/>
        <w:jc w:val="both"/>
        <w:rPr>
          <w:szCs w:val="28"/>
        </w:rPr>
      </w:pPr>
      <w:r w:rsidRPr="003571B4">
        <w:rPr>
          <w:szCs w:val="28"/>
        </w:rPr>
        <w:t>Информац</w:t>
      </w:r>
      <w:r w:rsidR="004D4F7A">
        <w:rPr>
          <w:szCs w:val="28"/>
        </w:rPr>
        <w:t>ионно-правовая система «Гарант»</w:t>
      </w:r>
    </w:p>
    <w:p w14:paraId="0A12B2EF" w14:textId="1F9C48DA" w:rsidR="00BA1224" w:rsidRPr="003571B4" w:rsidRDefault="1D2C3C74" w:rsidP="006229C1">
      <w:pPr>
        <w:pStyle w:val="a6"/>
        <w:widowControl/>
        <w:numPr>
          <w:ilvl w:val="0"/>
          <w:numId w:val="10"/>
        </w:numPr>
        <w:autoSpaceDE/>
        <w:autoSpaceDN/>
        <w:adjustRightInd/>
        <w:spacing w:line="360" w:lineRule="auto"/>
        <w:jc w:val="both"/>
        <w:rPr>
          <w:szCs w:val="28"/>
        </w:rPr>
      </w:pPr>
      <w:r w:rsidRPr="003571B4">
        <w:rPr>
          <w:szCs w:val="28"/>
        </w:rPr>
        <w:t>Информационно-прав</w:t>
      </w:r>
      <w:r w:rsidR="004D4F7A">
        <w:rPr>
          <w:szCs w:val="28"/>
        </w:rPr>
        <w:t>овая система «Консультант Плюс»</w:t>
      </w:r>
    </w:p>
    <w:p w14:paraId="53188565" w14:textId="3804180E" w:rsidR="00BA1224" w:rsidRPr="003571B4" w:rsidRDefault="1D2C3C74" w:rsidP="006229C1">
      <w:pPr>
        <w:pStyle w:val="a6"/>
        <w:widowControl/>
        <w:numPr>
          <w:ilvl w:val="0"/>
          <w:numId w:val="10"/>
        </w:numPr>
        <w:autoSpaceDE/>
        <w:autoSpaceDN/>
        <w:adjustRightInd/>
        <w:spacing w:line="360" w:lineRule="auto"/>
        <w:jc w:val="both"/>
        <w:rPr>
          <w:szCs w:val="28"/>
        </w:rPr>
      </w:pPr>
      <w:r w:rsidRPr="003571B4">
        <w:rPr>
          <w:szCs w:val="28"/>
        </w:rPr>
        <w:t xml:space="preserve">Электронная энциклопедия: </w:t>
      </w:r>
      <w:proofErr w:type="spellStart"/>
      <w:r w:rsidRPr="003571B4">
        <w:rPr>
          <w:szCs w:val="28"/>
          <w:lang w:val="en-US"/>
        </w:rPr>
        <w:t>htpp</w:t>
      </w:r>
      <w:proofErr w:type="spellEnd"/>
      <w:r w:rsidRPr="003571B4">
        <w:rPr>
          <w:szCs w:val="28"/>
        </w:rPr>
        <w:t>://</w:t>
      </w:r>
      <w:proofErr w:type="spellStart"/>
      <w:r w:rsidRPr="003571B4">
        <w:rPr>
          <w:szCs w:val="28"/>
          <w:lang w:val="en-US"/>
        </w:rPr>
        <w:t>ru</w:t>
      </w:r>
      <w:proofErr w:type="spellEnd"/>
      <w:r w:rsidRPr="003571B4">
        <w:rPr>
          <w:szCs w:val="28"/>
        </w:rPr>
        <w:t>.</w:t>
      </w:r>
      <w:proofErr w:type="spellStart"/>
      <w:r w:rsidRPr="003571B4">
        <w:rPr>
          <w:szCs w:val="28"/>
          <w:lang w:val="en-US"/>
        </w:rPr>
        <w:t>wikipedia</w:t>
      </w:r>
      <w:proofErr w:type="spellEnd"/>
      <w:r w:rsidRPr="003571B4">
        <w:rPr>
          <w:szCs w:val="28"/>
        </w:rPr>
        <w:t>.</w:t>
      </w:r>
      <w:r w:rsidRPr="003571B4">
        <w:rPr>
          <w:szCs w:val="28"/>
          <w:lang w:val="en-US"/>
        </w:rPr>
        <w:t>org</w:t>
      </w:r>
      <w:r w:rsidRPr="003571B4">
        <w:rPr>
          <w:szCs w:val="28"/>
        </w:rPr>
        <w:t>/</w:t>
      </w:r>
      <w:r w:rsidRPr="003571B4">
        <w:rPr>
          <w:szCs w:val="28"/>
          <w:lang w:val="en-US"/>
        </w:rPr>
        <w:t>wiki</w:t>
      </w:r>
      <w:r w:rsidRPr="003571B4">
        <w:rPr>
          <w:szCs w:val="28"/>
        </w:rPr>
        <w:t>/</w:t>
      </w:r>
      <w:r w:rsidRPr="003571B4">
        <w:rPr>
          <w:szCs w:val="28"/>
          <w:lang w:val="en-US"/>
        </w:rPr>
        <w:t>Wiki</w:t>
      </w:r>
    </w:p>
    <w:p w14:paraId="7C9C7F60" w14:textId="0F45867B" w:rsidR="00BA1224" w:rsidRPr="003571B4" w:rsidRDefault="1D2C3C74" w:rsidP="006229C1">
      <w:pPr>
        <w:pStyle w:val="a6"/>
        <w:widowControl/>
        <w:numPr>
          <w:ilvl w:val="0"/>
          <w:numId w:val="10"/>
        </w:numPr>
        <w:autoSpaceDE/>
        <w:autoSpaceDN/>
        <w:adjustRightInd/>
        <w:spacing w:line="360" w:lineRule="auto"/>
        <w:jc w:val="both"/>
        <w:rPr>
          <w:szCs w:val="28"/>
        </w:rPr>
      </w:pPr>
      <w:r w:rsidRPr="003571B4">
        <w:rPr>
          <w:szCs w:val="28"/>
        </w:rPr>
        <w:t xml:space="preserve">Система комплексного раскрытия информации «СКРИН» - </w:t>
      </w:r>
      <w:hyperlink r:id="rId12">
        <w:r w:rsidRPr="003571B4">
          <w:rPr>
            <w:rStyle w:val="af1"/>
            <w:color w:val="auto"/>
            <w:szCs w:val="28"/>
            <w:lang w:val="en-US"/>
          </w:rPr>
          <w:t>http</w:t>
        </w:r>
        <w:r w:rsidRPr="003571B4">
          <w:rPr>
            <w:rStyle w:val="af1"/>
            <w:color w:val="auto"/>
            <w:szCs w:val="28"/>
          </w:rPr>
          <w:t>://</w:t>
        </w:r>
        <w:r w:rsidRPr="003571B4">
          <w:rPr>
            <w:rStyle w:val="af1"/>
            <w:color w:val="auto"/>
            <w:szCs w:val="28"/>
            <w:lang w:val="en-US"/>
          </w:rPr>
          <w:t>www</w:t>
        </w:r>
        <w:r w:rsidRPr="003571B4">
          <w:rPr>
            <w:rStyle w:val="af1"/>
            <w:color w:val="auto"/>
            <w:szCs w:val="28"/>
          </w:rPr>
          <w:t>.</w:t>
        </w:r>
        <w:proofErr w:type="spellStart"/>
        <w:r w:rsidRPr="003571B4">
          <w:rPr>
            <w:rStyle w:val="af1"/>
            <w:color w:val="auto"/>
            <w:szCs w:val="28"/>
            <w:lang w:val="en-US"/>
          </w:rPr>
          <w:t>skrin</w:t>
        </w:r>
        <w:proofErr w:type="spellEnd"/>
        <w:r w:rsidRPr="003571B4">
          <w:rPr>
            <w:rStyle w:val="af1"/>
            <w:color w:val="auto"/>
            <w:szCs w:val="28"/>
          </w:rPr>
          <w:t>.</w:t>
        </w:r>
        <w:proofErr w:type="spellStart"/>
        <w:r w:rsidRPr="003571B4">
          <w:rPr>
            <w:rStyle w:val="af1"/>
            <w:color w:val="auto"/>
            <w:szCs w:val="28"/>
            <w:lang w:val="en-US"/>
          </w:rPr>
          <w:t>ru</w:t>
        </w:r>
        <w:proofErr w:type="spellEnd"/>
        <w:r w:rsidRPr="003571B4">
          <w:rPr>
            <w:rStyle w:val="af1"/>
            <w:color w:val="auto"/>
            <w:szCs w:val="28"/>
          </w:rPr>
          <w:t>/</w:t>
        </w:r>
      </w:hyperlink>
      <w:r w:rsidRPr="003571B4">
        <w:rPr>
          <w:szCs w:val="28"/>
        </w:rPr>
        <w:t xml:space="preserve"> </w:t>
      </w:r>
    </w:p>
    <w:p w14:paraId="314507E9" w14:textId="77777777" w:rsidR="004D4F7A" w:rsidRDefault="004D4F7A" w:rsidP="006229C1">
      <w:pPr>
        <w:spacing w:line="360" w:lineRule="auto"/>
        <w:ind w:left="284"/>
        <w:jc w:val="both"/>
        <w:rPr>
          <w:szCs w:val="28"/>
        </w:rPr>
      </w:pPr>
    </w:p>
    <w:p w14:paraId="39FDA997" w14:textId="77777777" w:rsidR="004D4F7A" w:rsidRDefault="004D4F7A" w:rsidP="006229C1">
      <w:pPr>
        <w:spacing w:line="360" w:lineRule="auto"/>
        <w:ind w:left="284"/>
        <w:jc w:val="both"/>
        <w:rPr>
          <w:szCs w:val="28"/>
        </w:rPr>
      </w:pPr>
    </w:p>
    <w:p w14:paraId="673356AD" w14:textId="61FA8393" w:rsidR="00437C53" w:rsidRPr="003571B4" w:rsidRDefault="1D2C3C74" w:rsidP="006229C1">
      <w:pPr>
        <w:spacing w:line="360" w:lineRule="auto"/>
        <w:ind w:left="284"/>
        <w:jc w:val="both"/>
        <w:rPr>
          <w:szCs w:val="28"/>
        </w:rPr>
      </w:pPr>
      <w:r w:rsidRPr="003571B4">
        <w:rPr>
          <w:szCs w:val="28"/>
        </w:rPr>
        <w:t>11.3. Сертифицированные программные и аппарат</w:t>
      </w:r>
      <w:r w:rsidR="004D4F7A">
        <w:rPr>
          <w:szCs w:val="28"/>
        </w:rPr>
        <w:t>ные средства защиты информации:</w:t>
      </w:r>
    </w:p>
    <w:p w14:paraId="001F12DC" w14:textId="331C5382" w:rsidR="00BA1224" w:rsidRPr="003571B4" w:rsidRDefault="006229C1" w:rsidP="006229C1">
      <w:pPr>
        <w:spacing w:line="360" w:lineRule="auto"/>
        <w:ind w:left="284"/>
        <w:jc w:val="both"/>
        <w:rPr>
          <w:szCs w:val="28"/>
        </w:rPr>
      </w:pPr>
      <w:r w:rsidRPr="003571B4">
        <w:rPr>
          <w:szCs w:val="28"/>
        </w:rPr>
        <w:t xml:space="preserve">          </w:t>
      </w:r>
      <w:r w:rsidR="16A74626" w:rsidRPr="003571B4">
        <w:rPr>
          <w:szCs w:val="28"/>
        </w:rPr>
        <w:t xml:space="preserve">-  </w:t>
      </w:r>
      <w:r w:rsidR="004D4F7A">
        <w:rPr>
          <w:szCs w:val="28"/>
        </w:rPr>
        <w:t>не предусмотрены</w:t>
      </w:r>
    </w:p>
    <w:p w14:paraId="5D3223FE" w14:textId="7C908053" w:rsidR="00BA1224" w:rsidRPr="003571B4" w:rsidRDefault="16A74626" w:rsidP="006229C1">
      <w:pPr>
        <w:spacing w:line="360" w:lineRule="auto"/>
        <w:jc w:val="both"/>
        <w:rPr>
          <w:szCs w:val="28"/>
        </w:rPr>
      </w:pPr>
      <w:r w:rsidRPr="003571B4">
        <w:rPr>
          <w:szCs w:val="28"/>
        </w:rPr>
        <w:t xml:space="preserve">    </w:t>
      </w:r>
      <w:r w:rsidR="1D2C3C74" w:rsidRPr="003571B4">
        <w:rPr>
          <w:szCs w:val="28"/>
        </w:rPr>
        <w:t xml:space="preserve">11.4.  Язык программирования </w:t>
      </w:r>
      <w:r w:rsidR="1D2C3C74" w:rsidRPr="003571B4">
        <w:rPr>
          <w:szCs w:val="28"/>
          <w:lang w:val="en-US"/>
        </w:rPr>
        <w:t>Python</w:t>
      </w:r>
      <w:r w:rsidR="1D2C3C74" w:rsidRPr="003571B4">
        <w:rPr>
          <w:szCs w:val="28"/>
        </w:rPr>
        <w:t xml:space="preserve"> 3.</w:t>
      </w:r>
      <w:r w:rsidR="1D2C3C74" w:rsidRPr="003571B4">
        <w:rPr>
          <w:szCs w:val="28"/>
          <w:lang w:val="en-US"/>
        </w:rPr>
        <w:t>x</w:t>
      </w:r>
      <w:r w:rsidR="1D2C3C74" w:rsidRPr="003571B4">
        <w:rPr>
          <w:szCs w:val="28"/>
        </w:rPr>
        <w:t xml:space="preserve"> в среде </w:t>
      </w:r>
      <w:r w:rsidR="1D2C3C74" w:rsidRPr="003571B4">
        <w:rPr>
          <w:szCs w:val="28"/>
          <w:lang w:val="en-US"/>
        </w:rPr>
        <w:t>Windows</w:t>
      </w:r>
    </w:p>
    <w:p w14:paraId="5EA8B06C" w14:textId="2CCD5CCD" w:rsidR="00BA1224" w:rsidRPr="003571B4" w:rsidRDefault="1D2C3C74" w:rsidP="006229C1">
      <w:pPr>
        <w:spacing w:line="360" w:lineRule="auto"/>
        <w:ind w:left="284"/>
        <w:jc w:val="both"/>
        <w:rPr>
          <w:szCs w:val="28"/>
        </w:rPr>
      </w:pPr>
      <w:r w:rsidRPr="003571B4">
        <w:rPr>
          <w:szCs w:val="28"/>
        </w:rPr>
        <w:t>11.5. Платформа для научных исследований, основанная на языке пр</w:t>
      </w:r>
      <w:r w:rsidR="004D4F7A">
        <w:rPr>
          <w:szCs w:val="28"/>
        </w:rPr>
        <w:t xml:space="preserve">ограммирования </w:t>
      </w:r>
      <w:proofErr w:type="spellStart"/>
      <w:r w:rsidR="004D4F7A">
        <w:rPr>
          <w:szCs w:val="28"/>
        </w:rPr>
        <w:t>Python</w:t>
      </w:r>
      <w:proofErr w:type="spellEnd"/>
      <w:r w:rsidR="004D4F7A">
        <w:rPr>
          <w:szCs w:val="28"/>
        </w:rPr>
        <w:t xml:space="preserve">, </w:t>
      </w:r>
      <w:proofErr w:type="spellStart"/>
      <w:r w:rsidR="004D4F7A">
        <w:rPr>
          <w:szCs w:val="28"/>
        </w:rPr>
        <w:t>Anaconda</w:t>
      </w:r>
      <w:proofErr w:type="spellEnd"/>
    </w:p>
    <w:p w14:paraId="1A81F0B1" w14:textId="77777777" w:rsidR="000B6343" w:rsidRPr="003571B4" w:rsidRDefault="000B6343" w:rsidP="3CEC6E94">
      <w:pPr>
        <w:rPr>
          <w:szCs w:val="28"/>
        </w:rPr>
      </w:pPr>
    </w:p>
    <w:p w14:paraId="42F90227" w14:textId="77777777" w:rsidR="006B3719" w:rsidRPr="003571B4" w:rsidRDefault="006B3719" w:rsidP="006229C1">
      <w:pPr>
        <w:spacing w:line="360" w:lineRule="auto"/>
        <w:rPr>
          <w:b/>
          <w:bCs/>
          <w:szCs w:val="28"/>
        </w:rPr>
      </w:pPr>
    </w:p>
    <w:p w14:paraId="717AAFBA" w14:textId="69A03AB4" w:rsidR="00437C53" w:rsidRPr="003571B4" w:rsidRDefault="2AEBD325" w:rsidP="006229C1">
      <w:pPr>
        <w:spacing w:line="360" w:lineRule="auto"/>
        <w:rPr>
          <w:b/>
          <w:bCs/>
          <w:szCs w:val="28"/>
        </w:rPr>
      </w:pPr>
      <w:r w:rsidRPr="003571B4">
        <w:rPr>
          <w:b/>
          <w:bCs/>
          <w:szCs w:val="28"/>
        </w:rPr>
        <w:t xml:space="preserve">12. </w:t>
      </w:r>
      <w:r w:rsidR="05A13681" w:rsidRPr="003571B4">
        <w:rPr>
          <w:b/>
          <w:bCs/>
          <w:szCs w:val="28"/>
        </w:rPr>
        <w:t xml:space="preserve">Описание материально-технической базы, необходимой для осуществления образовательного процесса по </w:t>
      </w:r>
      <w:r w:rsidR="79D75F61" w:rsidRPr="003571B4">
        <w:rPr>
          <w:b/>
          <w:bCs/>
          <w:szCs w:val="28"/>
        </w:rPr>
        <w:t>дисциплине</w:t>
      </w:r>
    </w:p>
    <w:p w14:paraId="1050C835" w14:textId="77777777" w:rsidR="00C52F7B" w:rsidRPr="003571B4" w:rsidRDefault="16A74626" w:rsidP="006229C1">
      <w:pPr>
        <w:spacing w:line="360" w:lineRule="auto"/>
        <w:rPr>
          <w:szCs w:val="28"/>
          <w:lang w:eastAsia="x-none"/>
        </w:rPr>
      </w:pPr>
      <w:r w:rsidRPr="003571B4">
        <w:rPr>
          <w:szCs w:val="28"/>
        </w:rPr>
        <w:t xml:space="preserve">      </w:t>
      </w:r>
      <w:r w:rsidR="2AEBD325" w:rsidRPr="003571B4">
        <w:rPr>
          <w:szCs w:val="28"/>
        </w:rPr>
        <w:t xml:space="preserve">Наличие </w:t>
      </w:r>
      <w:r w:rsidR="154EACA4" w:rsidRPr="003571B4">
        <w:rPr>
          <w:szCs w:val="28"/>
        </w:rPr>
        <w:t>аудитории, оснащенной компьютерной техникой и проектором, с возможностью подключения к сети «Интернет».</w:t>
      </w:r>
    </w:p>
    <w:sectPr w:rsidR="00C52F7B" w:rsidRPr="003571B4" w:rsidSect="00DE43AE">
      <w:footerReference w:type="default" r:id="rId13"/>
      <w:pgSz w:w="11906" w:h="16838"/>
      <w:pgMar w:top="1134" w:right="567"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4E54B" w14:textId="77777777" w:rsidR="00E917A0" w:rsidRDefault="00E917A0" w:rsidP="00C52F7B">
      <w:r>
        <w:separator/>
      </w:r>
    </w:p>
  </w:endnote>
  <w:endnote w:type="continuationSeparator" w:id="0">
    <w:p w14:paraId="2D108F8E" w14:textId="77777777" w:rsidR="00E917A0" w:rsidRDefault="00E917A0"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341483"/>
      <w:docPartObj>
        <w:docPartGallery w:val="Page Numbers (Bottom of Page)"/>
        <w:docPartUnique/>
      </w:docPartObj>
    </w:sdtPr>
    <w:sdtEndPr/>
    <w:sdtContent>
      <w:p w14:paraId="022F1EB7" w14:textId="01C99B66" w:rsidR="00EB3053" w:rsidRDefault="00EB3053">
        <w:pPr>
          <w:pStyle w:val="af"/>
          <w:jc w:val="center"/>
        </w:pPr>
        <w:r>
          <w:fldChar w:fldCharType="begin"/>
        </w:r>
        <w:r>
          <w:instrText>PAGE   \* MERGEFORMAT</w:instrText>
        </w:r>
        <w:r>
          <w:fldChar w:fldCharType="separate"/>
        </w:r>
        <w:r w:rsidR="0028723B">
          <w:rPr>
            <w:noProof/>
          </w:rPr>
          <w:t>22</w:t>
        </w:r>
        <w:r>
          <w:fldChar w:fldCharType="end"/>
        </w:r>
      </w:p>
    </w:sdtContent>
  </w:sdt>
  <w:p w14:paraId="07F023C8" w14:textId="77777777" w:rsidR="00EB3053" w:rsidRDefault="00EB3053">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E2E6F" w14:textId="77777777" w:rsidR="00E917A0" w:rsidRDefault="00E917A0" w:rsidP="00C52F7B">
      <w:r>
        <w:separator/>
      </w:r>
    </w:p>
  </w:footnote>
  <w:footnote w:type="continuationSeparator" w:id="0">
    <w:p w14:paraId="6BFEC65A" w14:textId="77777777" w:rsidR="00E917A0" w:rsidRDefault="00E917A0"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singleLevel"/>
    <w:tmpl w:val="00000004"/>
    <w:name w:val="WW8Num11"/>
    <w:lvl w:ilvl="0">
      <w:start w:val="1"/>
      <w:numFmt w:val="decimal"/>
      <w:lvlText w:val="%1."/>
      <w:lvlJc w:val="left"/>
      <w:pPr>
        <w:tabs>
          <w:tab w:val="num" w:pos="0"/>
        </w:tabs>
        <w:ind w:left="720" w:hanging="360"/>
      </w:pPr>
      <w:rPr>
        <w:sz w:val="28"/>
        <w:szCs w:val="28"/>
      </w:rPr>
    </w:lvl>
  </w:abstractNum>
  <w:abstractNum w:abstractNumId="2" w15:restartNumberingAfterBreak="0">
    <w:nsid w:val="0B0615F8"/>
    <w:multiLevelType w:val="hybridMultilevel"/>
    <w:tmpl w:val="0F6843CC"/>
    <w:lvl w:ilvl="0" w:tplc="56F2E4BC">
      <w:start w:val="1"/>
      <w:numFmt w:val="decimal"/>
      <w:lvlText w:val="%1."/>
      <w:lvlJc w:val="left"/>
      <w:pPr>
        <w:ind w:left="232" w:hanging="240"/>
      </w:pPr>
      <w:rPr>
        <w:rFonts w:ascii="Times New Roman" w:eastAsia="Times New Roman" w:hAnsi="Times New Roman" w:cs="Times New Roman" w:hint="default"/>
        <w:w w:val="100"/>
        <w:sz w:val="24"/>
        <w:szCs w:val="24"/>
        <w:lang w:val="ru-RU" w:eastAsia="en-US" w:bidi="ar-SA"/>
      </w:rPr>
    </w:lvl>
    <w:lvl w:ilvl="1" w:tplc="9E70C888">
      <w:numFmt w:val="bullet"/>
      <w:lvlText w:val="•"/>
      <w:lvlJc w:val="left"/>
      <w:pPr>
        <w:ind w:left="1274" w:hanging="240"/>
      </w:pPr>
      <w:rPr>
        <w:rFonts w:hint="default"/>
        <w:lang w:val="ru-RU" w:eastAsia="en-US" w:bidi="ar-SA"/>
      </w:rPr>
    </w:lvl>
    <w:lvl w:ilvl="2" w:tplc="8F44BC7C">
      <w:numFmt w:val="bullet"/>
      <w:lvlText w:val="•"/>
      <w:lvlJc w:val="left"/>
      <w:pPr>
        <w:ind w:left="2308" w:hanging="240"/>
      </w:pPr>
      <w:rPr>
        <w:rFonts w:hint="default"/>
        <w:lang w:val="ru-RU" w:eastAsia="en-US" w:bidi="ar-SA"/>
      </w:rPr>
    </w:lvl>
    <w:lvl w:ilvl="3" w:tplc="907EA806">
      <w:numFmt w:val="bullet"/>
      <w:lvlText w:val="•"/>
      <w:lvlJc w:val="left"/>
      <w:pPr>
        <w:ind w:left="3342" w:hanging="240"/>
      </w:pPr>
      <w:rPr>
        <w:rFonts w:hint="default"/>
        <w:lang w:val="ru-RU" w:eastAsia="en-US" w:bidi="ar-SA"/>
      </w:rPr>
    </w:lvl>
    <w:lvl w:ilvl="4" w:tplc="A1BE96FC">
      <w:numFmt w:val="bullet"/>
      <w:lvlText w:val="•"/>
      <w:lvlJc w:val="left"/>
      <w:pPr>
        <w:ind w:left="4376" w:hanging="240"/>
      </w:pPr>
      <w:rPr>
        <w:rFonts w:hint="default"/>
        <w:lang w:val="ru-RU" w:eastAsia="en-US" w:bidi="ar-SA"/>
      </w:rPr>
    </w:lvl>
    <w:lvl w:ilvl="5" w:tplc="B6F20D02">
      <w:numFmt w:val="bullet"/>
      <w:lvlText w:val="•"/>
      <w:lvlJc w:val="left"/>
      <w:pPr>
        <w:ind w:left="5410" w:hanging="240"/>
      </w:pPr>
      <w:rPr>
        <w:rFonts w:hint="default"/>
        <w:lang w:val="ru-RU" w:eastAsia="en-US" w:bidi="ar-SA"/>
      </w:rPr>
    </w:lvl>
    <w:lvl w:ilvl="6" w:tplc="42E2551A">
      <w:numFmt w:val="bullet"/>
      <w:lvlText w:val="•"/>
      <w:lvlJc w:val="left"/>
      <w:pPr>
        <w:ind w:left="6444" w:hanging="240"/>
      </w:pPr>
      <w:rPr>
        <w:rFonts w:hint="default"/>
        <w:lang w:val="ru-RU" w:eastAsia="en-US" w:bidi="ar-SA"/>
      </w:rPr>
    </w:lvl>
    <w:lvl w:ilvl="7" w:tplc="61BE3362">
      <w:numFmt w:val="bullet"/>
      <w:lvlText w:val="•"/>
      <w:lvlJc w:val="left"/>
      <w:pPr>
        <w:ind w:left="7478" w:hanging="240"/>
      </w:pPr>
      <w:rPr>
        <w:rFonts w:hint="default"/>
        <w:lang w:val="ru-RU" w:eastAsia="en-US" w:bidi="ar-SA"/>
      </w:rPr>
    </w:lvl>
    <w:lvl w:ilvl="8" w:tplc="AB6A8FBC">
      <w:numFmt w:val="bullet"/>
      <w:lvlText w:val="•"/>
      <w:lvlJc w:val="left"/>
      <w:pPr>
        <w:ind w:left="8512" w:hanging="240"/>
      </w:pPr>
      <w:rPr>
        <w:rFonts w:hint="default"/>
        <w:lang w:val="ru-RU" w:eastAsia="en-US" w:bidi="ar-SA"/>
      </w:rPr>
    </w:lvl>
  </w:abstractNum>
  <w:abstractNum w:abstractNumId="3" w15:restartNumberingAfterBreak="0">
    <w:nsid w:val="0B557D08"/>
    <w:multiLevelType w:val="hybridMultilevel"/>
    <w:tmpl w:val="139A4974"/>
    <w:lvl w:ilvl="0" w:tplc="470E78A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4C625F5"/>
    <w:multiLevelType w:val="hybridMultilevel"/>
    <w:tmpl w:val="BF107A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6D224A2"/>
    <w:multiLevelType w:val="hybridMultilevel"/>
    <w:tmpl w:val="7ED0521C"/>
    <w:lvl w:ilvl="0" w:tplc="49328DB2">
      <w:start w:val="1"/>
      <w:numFmt w:val="decimal"/>
      <w:lvlText w:val="%1."/>
      <w:lvlJc w:val="left"/>
      <w:pPr>
        <w:ind w:left="1165" w:hanging="456"/>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929685A"/>
    <w:multiLevelType w:val="hybridMultilevel"/>
    <w:tmpl w:val="0150B7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FA419BC"/>
    <w:multiLevelType w:val="hybridMultilevel"/>
    <w:tmpl w:val="E770549A"/>
    <w:lvl w:ilvl="0" w:tplc="9D8A543A">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2177E00"/>
    <w:multiLevelType w:val="hybridMultilevel"/>
    <w:tmpl w:val="5624F5FE"/>
    <w:lvl w:ilvl="0" w:tplc="DD4C6A74">
      <w:numFmt w:val="bullet"/>
      <w:lvlText w:val=""/>
      <w:lvlJc w:val="left"/>
      <w:pPr>
        <w:ind w:left="285" w:hanging="243"/>
      </w:pPr>
      <w:rPr>
        <w:rFonts w:ascii="Symbol" w:eastAsia="Symbol" w:hAnsi="Symbol" w:cs="Symbol" w:hint="default"/>
        <w:w w:val="99"/>
        <w:sz w:val="20"/>
        <w:szCs w:val="20"/>
        <w:lang w:val="ru-RU" w:eastAsia="en-US" w:bidi="ar-SA"/>
      </w:rPr>
    </w:lvl>
    <w:lvl w:ilvl="1" w:tplc="80A22E24">
      <w:numFmt w:val="bullet"/>
      <w:lvlText w:val="•"/>
      <w:lvlJc w:val="left"/>
      <w:pPr>
        <w:ind w:left="874" w:hanging="243"/>
      </w:pPr>
      <w:rPr>
        <w:rFonts w:hint="default"/>
        <w:lang w:val="ru-RU" w:eastAsia="en-US" w:bidi="ar-SA"/>
      </w:rPr>
    </w:lvl>
    <w:lvl w:ilvl="2" w:tplc="801A007C">
      <w:numFmt w:val="bullet"/>
      <w:lvlText w:val="•"/>
      <w:lvlJc w:val="left"/>
      <w:pPr>
        <w:ind w:left="1469" w:hanging="243"/>
      </w:pPr>
      <w:rPr>
        <w:rFonts w:hint="default"/>
        <w:lang w:val="ru-RU" w:eastAsia="en-US" w:bidi="ar-SA"/>
      </w:rPr>
    </w:lvl>
    <w:lvl w:ilvl="3" w:tplc="05C83DD8">
      <w:numFmt w:val="bullet"/>
      <w:lvlText w:val="•"/>
      <w:lvlJc w:val="left"/>
      <w:pPr>
        <w:ind w:left="2064" w:hanging="243"/>
      </w:pPr>
      <w:rPr>
        <w:rFonts w:hint="default"/>
        <w:lang w:val="ru-RU" w:eastAsia="en-US" w:bidi="ar-SA"/>
      </w:rPr>
    </w:lvl>
    <w:lvl w:ilvl="4" w:tplc="13980104">
      <w:numFmt w:val="bullet"/>
      <w:lvlText w:val="•"/>
      <w:lvlJc w:val="left"/>
      <w:pPr>
        <w:ind w:left="2658" w:hanging="243"/>
      </w:pPr>
      <w:rPr>
        <w:rFonts w:hint="default"/>
        <w:lang w:val="ru-RU" w:eastAsia="en-US" w:bidi="ar-SA"/>
      </w:rPr>
    </w:lvl>
    <w:lvl w:ilvl="5" w:tplc="6C82293C">
      <w:numFmt w:val="bullet"/>
      <w:lvlText w:val="•"/>
      <w:lvlJc w:val="left"/>
      <w:pPr>
        <w:ind w:left="3253" w:hanging="243"/>
      </w:pPr>
      <w:rPr>
        <w:rFonts w:hint="default"/>
        <w:lang w:val="ru-RU" w:eastAsia="en-US" w:bidi="ar-SA"/>
      </w:rPr>
    </w:lvl>
    <w:lvl w:ilvl="6" w:tplc="3238F1FA">
      <w:numFmt w:val="bullet"/>
      <w:lvlText w:val="•"/>
      <w:lvlJc w:val="left"/>
      <w:pPr>
        <w:ind w:left="3848" w:hanging="243"/>
      </w:pPr>
      <w:rPr>
        <w:rFonts w:hint="default"/>
        <w:lang w:val="ru-RU" w:eastAsia="en-US" w:bidi="ar-SA"/>
      </w:rPr>
    </w:lvl>
    <w:lvl w:ilvl="7" w:tplc="9ACAC090">
      <w:numFmt w:val="bullet"/>
      <w:lvlText w:val="•"/>
      <w:lvlJc w:val="left"/>
      <w:pPr>
        <w:ind w:left="4442" w:hanging="243"/>
      </w:pPr>
      <w:rPr>
        <w:rFonts w:hint="default"/>
        <w:lang w:val="ru-RU" w:eastAsia="en-US" w:bidi="ar-SA"/>
      </w:rPr>
    </w:lvl>
    <w:lvl w:ilvl="8" w:tplc="FDB6C7CA">
      <w:numFmt w:val="bullet"/>
      <w:lvlText w:val="•"/>
      <w:lvlJc w:val="left"/>
      <w:pPr>
        <w:ind w:left="5037" w:hanging="243"/>
      </w:pPr>
      <w:rPr>
        <w:rFonts w:hint="default"/>
        <w:lang w:val="ru-RU" w:eastAsia="en-US" w:bidi="ar-SA"/>
      </w:rPr>
    </w:lvl>
  </w:abstractNum>
  <w:abstractNum w:abstractNumId="9" w15:restartNumberingAfterBreak="0">
    <w:nsid w:val="274828EF"/>
    <w:multiLevelType w:val="hybridMultilevel"/>
    <w:tmpl w:val="D91485EA"/>
    <w:lvl w:ilvl="0" w:tplc="FFFFFFFF">
      <w:start w:val="1"/>
      <w:numFmt w:val="decimal"/>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29FE2977"/>
    <w:multiLevelType w:val="hybridMultilevel"/>
    <w:tmpl w:val="D2CA3E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D562F6"/>
    <w:multiLevelType w:val="hybridMultilevel"/>
    <w:tmpl w:val="D91485E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3201A9A"/>
    <w:multiLevelType w:val="hybridMultilevel"/>
    <w:tmpl w:val="13562E44"/>
    <w:lvl w:ilvl="0" w:tplc="3B4A0ABE">
      <w:start w:val="1"/>
      <w:numFmt w:val="decimal"/>
      <w:lvlText w:val="%1."/>
      <w:lvlJc w:val="left"/>
      <w:pPr>
        <w:ind w:left="1335" w:hanging="360"/>
      </w:pPr>
      <w:rPr>
        <w:rFonts w:ascii="Times New Roman" w:eastAsia="Times New Roman" w:hAnsi="Times New Roman" w:cs="Times New Roman"/>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13" w15:restartNumberingAfterBreak="0">
    <w:nsid w:val="3A3B21BD"/>
    <w:multiLevelType w:val="hybridMultilevel"/>
    <w:tmpl w:val="ED80E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D8C5DC0"/>
    <w:multiLevelType w:val="hybridMultilevel"/>
    <w:tmpl w:val="9126CE14"/>
    <w:lvl w:ilvl="0" w:tplc="70F4C4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2364A0C"/>
    <w:multiLevelType w:val="hybridMultilevel"/>
    <w:tmpl w:val="7E40DD14"/>
    <w:lvl w:ilvl="0" w:tplc="687CE8B2">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6C6C1F"/>
    <w:multiLevelType w:val="hybridMultilevel"/>
    <w:tmpl w:val="DC5A0C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D10E08"/>
    <w:multiLevelType w:val="hybridMultilevel"/>
    <w:tmpl w:val="05167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818741B"/>
    <w:multiLevelType w:val="hybridMultilevel"/>
    <w:tmpl w:val="F3E2B4DC"/>
    <w:lvl w:ilvl="0" w:tplc="D8F4C4A0">
      <w:numFmt w:val="bullet"/>
      <w:lvlText w:val="-"/>
      <w:lvlJc w:val="left"/>
      <w:pPr>
        <w:ind w:left="952" w:hanging="360"/>
      </w:pPr>
      <w:rPr>
        <w:rFonts w:ascii="Times New Roman" w:eastAsia="Times New Roman" w:hAnsi="Times New Roman" w:cs="Times New Roman" w:hint="default"/>
        <w:w w:val="100"/>
        <w:sz w:val="28"/>
        <w:szCs w:val="28"/>
        <w:lang w:val="ru-RU" w:eastAsia="en-US" w:bidi="ar-SA"/>
      </w:rPr>
    </w:lvl>
    <w:lvl w:ilvl="1" w:tplc="B3FAF236">
      <w:numFmt w:val="bullet"/>
      <w:lvlText w:val="•"/>
      <w:lvlJc w:val="left"/>
      <w:pPr>
        <w:ind w:left="1922" w:hanging="360"/>
      </w:pPr>
      <w:rPr>
        <w:rFonts w:hint="default"/>
        <w:lang w:val="ru-RU" w:eastAsia="en-US" w:bidi="ar-SA"/>
      </w:rPr>
    </w:lvl>
    <w:lvl w:ilvl="2" w:tplc="BE125694">
      <w:numFmt w:val="bullet"/>
      <w:lvlText w:val="•"/>
      <w:lvlJc w:val="left"/>
      <w:pPr>
        <w:ind w:left="2884" w:hanging="360"/>
      </w:pPr>
      <w:rPr>
        <w:rFonts w:hint="default"/>
        <w:lang w:val="ru-RU" w:eastAsia="en-US" w:bidi="ar-SA"/>
      </w:rPr>
    </w:lvl>
    <w:lvl w:ilvl="3" w:tplc="CEA089BC">
      <w:numFmt w:val="bullet"/>
      <w:lvlText w:val="•"/>
      <w:lvlJc w:val="left"/>
      <w:pPr>
        <w:ind w:left="3846" w:hanging="360"/>
      </w:pPr>
      <w:rPr>
        <w:rFonts w:hint="default"/>
        <w:lang w:val="ru-RU" w:eastAsia="en-US" w:bidi="ar-SA"/>
      </w:rPr>
    </w:lvl>
    <w:lvl w:ilvl="4" w:tplc="64F21E80">
      <w:numFmt w:val="bullet"/>
      <w:lvlText w:val="•"/>
      <w:lvlJc w:val="left"/>
      <w:pPr>
        <w:ind w:left="4808" w:hanging="360"/>
      </w:pPr>
      <w:rPr>
        <w:rFonts w:hint="default"/>
        <w:lang w:val="ru-RU" w:eastAsia="en-US" w:bidi="ar-SA"/>
      </w:rPr>
    </w:lvl>
    <w:lvl w:ilvl="5" w:tplc="73BC61B0">
      <w:numFmt w:val="bullet"/>
      <w:lvlText w:val="•"/>
      <w:lvlJc w:val="left"/>
      <w:pPr>
        <w:ind w:left="5770" w:hanging="360"/>
      </w:pPr>
      <w:rPr>
        <w:rFonts w:hint="default"/>
        <w:lang w:val="ru-RU" w:eastAsia="en-US" w:bidi="ar-SA"/>
      </w:rPr>
    </w:lvl>
    <w:lvl w:ilvl="6" w:tplc="14BA73AC">
      <w:numFmt w:val="bullet"/>
      <w:lvlText w:val="•"/>
      <w:lvlJc w:val="left"/>
      <w:pPr>
        <w:ind w:left="6732" w:hanging="360"/>
      </w:pPr>
      <w:rPr>
        <w:rFonts w:hint="default"/>
        <w:lang w:val="ru-RU" w:eastAsia="en-US" w:bidi="ar-SA"/>
      </w:rPr>
    </w:lvl>
    <w:lvl w:ilvl="7" w:tplc="E8BC16EE">
      <w:numFmt w:val="bullet"/>
      <w:lvlText w:val="•"/>
      <w:lvlJc w:val="left"/>
      <w:pPr>
        <w:ind w:left="7694" w:hanging="360"/>
      </w:pPr>
      <w:rPr>
        <w:rFonts w:hint="default"/>
        <w:lang w:val="ru-RU" w:eastAsia="en-US" w:bidi="ar-SA"/>
      </w:rPr>
    </w:lvl>
    <w:lvl w:ilvl="8" w:tplc="00368D54">
      <w:numFmt w:val="bullet"/>
      <w:lvlText w:val="•"/>
      <w:lvlJc w:val="left"/>
      <w:pPr>
        <w:ind w:left="8656" w:hanging="360"/>
      </w:pPr>
      <w:rPr>
        <w:rFonts w:hint="default"/>
        <w:lang w:val="ru-RU" w:eastAsia="en-US" w:bidi="ar-SA"/>
      </w:rPr>
    </w:lvl>
  </w:abstractNum>
  <w:abstractNum w:abstractNumId="19" w15:restartNumberingAfterBreak="0">
    <w:nsid w:val="4D0C19B1"/>
    <w:multiLevelType w:val="multilevel"/>
    <w:tmpl w:val="A7E68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DCD6774"/>
    <w:multiLevelType w:val="hybridMultilevel"/>
    <w:tmpl w:val="27820D84"/>
    <w:lvl w:ilvl="0" w:tplc="F6D843FE">
      <w:start w:val="3"/>
      <w:numFmt w:val="decimal"/>
      <w:lvlText w:val="%1."/>
      <w:lvlJc w:val="left"/>
      <w:pPr>
        <w:ind w:left="1707" w:hanging="795"/>
      </w:pPr>
      <w:rPr>
        <w:rFonts w:ascii="Times New Roman" w:eastAsia="Times New Roman" w:hAnsi="Times New Roman" w:cs="Times New Roman" w:hint="default"/>
        <w:spacing w:val="-3"/>
        <w:w w:val="100"/>
        <w:sz w:val="24"/>
        <w:szCs w:val="24"/>
        <w:lang w:val="ru-RU" w:eastAsia="en-US" w:bidi="ar-SA"/>
      </w:rPr>
    </w:lvl>
    <w:lvl w:ilvl="1" w:tplc="BC661EEE">
      <w:numFmt w:val="bullet"/>
      <w:lvlText w:val="•"/>
      <w:lvlJc w:val="left"/>
      <w:pPr>
        <w:ind w:left="2599" w:hanging="795"/>
      </w:pPr>
      <w:rPr>
        <w:rFonts w:hint="default"/>
        <w:lang w:val="ru-RU" w:eastAsia="en-US" w:bidi="ar-SA"/>
      </w:rPr>
    </w:lvl>
    <w:lvl w:ilvl="2" w:tplc="0400F76C">
      <w:numFmt w:val="bullet"/>
      <w:lvlText w:val="•"/>
      <w:lvlJc w:val="left"/>
      <w:pPr>
        <w:ind w:left="3498" w:hanging="795"/>
      </w:pPr>
      <w:rPr>
        <w:rFonts w:hint="default"/>
        <w:lang w:val="ru-RU" w:eastAsia="en-US" w:bidi="ar-SA"/>
      </w:rPr>
    </w:lvl>
    <w:lvl w:ilvl="3" w:tplc="8B723620">
      <w:numFmt w:val="bullet"/>
      <w:lvlText w:val="•"/>
      <w:lvlJc w:val="left"/>
      <w:pPr>
        <w:ind w:left="4397" w:hanging="795"/>
      </w:pPr>
      <w:rPr>
        <w:rFonts w:hint="default"/>
        <w:lang w:val="ru-RU" w:eastAsia="en-US" w:bidi="ar-SA"/>
      </w:rPr>
    </w:lvl>
    <w:lvl w:ilvl="4" w:tplc="BD5A9BFE">
      <w:numFmt w:val="bullet"/>
      <w:lvlText w:val="•"/>
      <w:lvlJc w:val="left"/>
      <w:pPr>
        <w:ind w:left="5296" w:hanging="795"/>
      </w:pPr>
      <w:rPr>
        <w:rFonts w:hint="default"/>
        <w:lang w:val="ru-RU" w:eastAsia="en-US" w:bidi="ar-SA"/>
      </w:rPr>
    </w:lvl>
    <w:lvl w:ilvl="5" w:tplc="0DC6E022">
      <w:numFmt w:val="bullet"/>
      <w:lvlText w:val="•"/>
      <w:lvlJc w:val="left"/>
      <w:pPr>
        <w:ind w:left="6195" w:hanging="795"/>
      </w:pPr>
      <w:rPr>
        <w:rFonts w:hint="default"/>
        <w:lang w:val="ru-RU" w:eastAsia="en-US" w:bidi="ar-SA"/>
      </w:rPr>
    </w:lvl>
    <w:lvl w:ilvl="6" w:tplc="3DDE006E">
      <w:numFmt w:val="bullet"/>
      <w:lvlText w:val="•"/>
      <w:lvlJc w:val="left"/>
      <w:pPr>
        <w:ind w:left="7094" w:hanging="795"/>
      </w:pPr>
      <w:rPr>
        <w:rFonts w:hint="default"/>
        <w:lang w:val="ru-RU" w:eastAsia="en-US" w:bidi="ar-SA"/>
      </w:rPr>
    </w:lvl>
    <w:lvl w:ilvl="7" w:tplc="C99AC9DA">
      <w:numFmt w:val="bullet"/>
      <w:lvlText w:val="•"/>
      <w:lvlJc w:val="left"/>
      <w:pPr>
        <w:ind w:left="7993" w:hanging="795"/>
      </w:pPr>
      <w:rPr>
        <w:rFonts w:hint="default"/>
        <w:lang w:val="ru-RU" w:eastAsia="en-US" w:bidi="ar-SA"/>
      </w:rPr>
    </w:lvl>
    <w:lvl w:ilvl="8" w:tplc="36F4993C">
      <w:numFmt w:val="bullet"/>
      <w:lvlText w:val="•"/>
      <w:lvlJc w:val="left"/>
      <w:pPr>
        <w:ind w:left="8892" w:hanging="795"/>
      </w:pPr>
      <w:rPr>
        <w:rFonts w:hint="default"/>
        <w:lang w:val="ru-RU" w:eastAsia="en-US" w:bidi="ar-SA"/>
      </w:rPr>
    </w:lvl>
  </w:abstractNum>
  <w:abstractNum w:abstractNumId="21" w15:restartNumberingAfterBreak="0">
    <w:nsid w:val="59E72A04"/>
    <w:multiLevelType w:val="hybridMultilevel"/>
    <w:tmpl w:val="A7748546"/>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2880"/>
        </w:tabs>
        <w:ind w:left="2880" w:hanging="360"/>
      </w:pPr>
    </w:lvl>
    <w:lvl w:ilvl="2" w:tplc="0419001B" w:tentative="1">
      <w:start w:val="1"/>
      <w:numFmt w:val="lowerRoman"/>
      <w:lvlText w:val="%3."/>
      <w:lvlJc w:val="right"/>
      <w:pPr>
        <w:tabs>
          <w:tab w:val="num" w:pos="3600"/>
        </w:tabs>
        <w:ind w:left="3600" w:hanging="180"/>
      </w:pPr>
    </w:lvl>
    <w:lvl w:ilvl="3" w:tplc="0419000F" w:tentative="1">
      <w:start w:val="1"/>
      <w:numFmt w:val="decimal"/>
      <w:lvlText w:val="%4."/>
      <w:lvlJc w:val="left"/>
      <w:pPr>
        <w:tabs>
          <w:tab w:val="num" w:pos="4320"/>
        </w:tabs>
        <w:ind w:left="4320" w:hanging="360"/>
      </w:pPr>
    </w:lvl>
    <w:lvl w:ilvl="4" w:tplc="04190019" w:tentative="1">
      <w:start w:val="1"/>
      <w:numFmt w:val="lowerLetter"/>
      <w:lvlText w:val="%5."/>
      <w:lvlJc w:val="left"/>
      <w:pPr>
        <w:tabs>
          <w:tab w:val="num" w:pos="5040"/>
        </w:tabs>
        <w:ind w:left="5040" w:hanging="360"/>
      </w:pPr>
    </w:lvl>
    <w:lvl w:ilvl="5" w:tplc="0419001B" w:tentative="1">
      <w:start w:val="1"/>
      <w:numFmt w:val="lowerRoman"/>
      <w:lvlText w:val="%6."/>
      <w:lvlJc w:val="right"/>
      <w:pPr>
        <w:tabs>
          <w:tab w:val="num" w:pos="5760"/>
        </w:tabs>
        <w:ind w:left="5760" w:hanging="180"/>
      </w:pPr>
    </w:lvl>
    <w:lvl w:ilvl="6" w:tplc="0419000F" w:tentative="1">
      <w:start w:val="1"/>
      <w:numFmt w:val="decimal"/>
      <w:lvlText w:val="%7."/>
      <w:lvlJc w:val="left"/>
      <w:pPr>
        <w:tabs>
          <w:tab w:val="num" w:pos="6480"/>
        </w:tabs>
        <w:ind w:left="6480" w:hanging="360"/>
      </w:pPr>
    </w:lvl>
    <w:lvl w:ilvl="7" w:tplc="04190019" w:tentative="1">
      <w:start w:val="1"/>
      <w:numFmt w:val="lowerLetter"/>
      <w:lvlText w:val="%8."/>
      <w:lvlJc w:val="left"/>
      <w:pPr>
        <w:tabs>
          <w:tab w:val="num" w:pos="7200"/>
        </w:tabs>
        <w:ind w:left="7200" w:hanging="360"/>
      </w:pPr>
    </w:lvl>
    <w:lvl w:ilvl="8" w:tplc="0419001B" w:tentative="1">
      <w:start w:val="1"/>
      <w:numFmt w:val="lowerRoman"/>
      <w:lvlText w:val="%9."/>
      <w:lvlJc w:val="right"/>
      <w:pPr>
        <w:tabs>
          <w:tab w:val="num" w:pos="7920"/>
        </w:tabs>
        <w:ind w:left="7920" w:hanging="180"/>
      </w:pPr>
    </w:lvl>
  </w:abstractNum>
  <w:abstractNum w:abstractNumId="22" w15:restartNumberingAfterBreak="0">
    <w:nsid w:val="5A7C1A3E"/>
    <w:multiLevelType w:val="hybridMultilevel"/>
    <w:tmpl w:val="C974136A"/>
    <w:lvl w:ilvl="0" w:tplc="1E8C3E38">
      <w:start w:val="1"/>
      <w:numFmt w:val="decimal"/>
      <w:lvlText w:val="%1."/>
      <w:lvlJc w:val="left"/>
      <w:pPr>
        <w:ind w:left="913" w:hanging="795"/>
      </w:pPr>
      <w:rPr>
        <w:rFonts w:ascii="Times New Roman" w:eastAsia="Times New Roman" w:hAnsi="Times New Roman" w:cs="Times New Roman" w:hint="default"/>
        <w:spacing w:val="-3"/>
        <w:w w:val="100"/>
        <w:sz w:val="24"/>
        <w:szCs w:val="24"/>
        <w:lang w:val="ru-RU" w:eastAsia="en-US" w:bidi="ar-SA"/>
      </w:rPr>
    </w:lvl>
    <w:lvl w:ilvl="1" w:tplc="4026500A">
      <w:numFmt w:val="bullet"/>
      <w:lvlText w:val="•"/>
      <w:lvlJc w:val="left"/>
      <w:pPr>
        <w:ind w:left="1897" w:hanging="795"/>
      </w:pPr>
      <w:rPr>
        <w:rFonts w:hint="default"/>
        <w:lang w:val="ru-RU" w:eastAsia="en-US" w:bidi="ar-SA"/>
      </w:rPr>
    </w:lvl>
    <w:lvl w:ilvl="2" w:tplc="12246E86">
      <w:numFmt w:val="bullet"/>
      <w:lvlText w:val="•"/>
      <w:lvlJc w:val="left"/>
      <w:pPr>
        <w:ind w:left="2874" w:hanging="795"/>
      </w:pPr>
      <w:rPr>
        <w:rFonts w:hint="default"/>
        <w:lang w:val="ru-RU" w:eastAsia="en-US" w:bidi="ar-SA"/>
      </w:rPr>
    </w:lvl>
    <w:lvl w:ilvl="3" w:tplc="824626BA">
      <w:numFmt w:val="bullet"/>
      <w:lvlText w:val="•"/>
      <w:lvlJc w:val="left"/>
      <w:pPr>
        <w:ind w:left="3851" w:hanging="795"/>
      </w:pPr>
      <w:rPr>
        <w:rFonts w:hint="default"/>
        <w:lang w:val="ru-RU" w:eastAsia="en-US" w:bidi="ar-SA"/>
      </w:rPr>
    </w:lvl>
    <w:lvl w:ilvl="4" w:tplc="F1AA9F8A">
      <w:numFmt w:val="bullet"/>
      <w:lvlText w:val="•"/>
      <w:lvlJc w:val="left"/>
      <w:pPr>
        <w:ind w:left="4828" w:hanging="795"/>
      </w:pPr>
      <w:rPr>
        <w:rFonts w:hint="default"/>
        <w:lang w:val="ru-RU" w:eastAsia="en-US" w:bidi="ar-SA"/>
      </w:rPr>
    </w:lvl>
    <w:lvl w:ilvl="5" w:tplc="E190D472">
      <w:numFmt w:val="bullet"/>
      <w:lvlText w:val="•"/>
      <w:lvlJc w:val="left"/>
      <w:pPr>
        <w:ind w:left="5805" w:hanging="795"/>
      </w:pPr>
      <w:rPr>
        <w:rFonts w:hint="default"/>
        <w:lang w:val="ru-RU" w:eastAsia="en-US" w:bidi="ar-SA"/>
      </w:rPr>
    </w:lvl>
    <w:lvl w:ilvl="6" w:tplc="90A45012">
      <w:numFmt w:val="bullet"/>
      <w:lvlText w:val="•"/>
      <w:lvlJc w:val="left"/>
      <w:pPr>
        <w:ind w:left="6782" w:hanging="795"/>
      </w:pPr>
      <w:rPr>
        <w:rFonts w:hint="default"/>
        <w:lang w:val="ru-RU" w:eastAsia="en-US" w:bidi="ar-SA"/>
      </w:rPr>
    </w:lvl>
    <w:lvl w:ilvl="7" w:tplc="1E68FF46">
      <w:numFmt w:val="bullet"/>
      <w:lvlText w:val="•"/>
      <w:lvlJc w:val="left"/>
      <w:pPr>
        <w:ind w:left="7759" w:hanging="795"/>
      </w:pPr>
      <w:rPr>
        <w:rFonts w:hint="default"/>
        <w:lang w:val="ru-RU" w:eastAsia="en-US" w:bidi="ar-SA"/>
      </w:rPr>
    </w:lvl>
    <w:lvl w:ilvl="8" w:tplc="AF8E728A">
      <w:numFmt w:val="bullet"/>
      <w:lvlText w:val="•"/>
      <w:lvlJc w:val="left"/>
      <w:pPr>
        <w:ind w:left="8736" w:hanging="795"/>
      </w:pPr>
      <w:rPr>
        <w:rFonts w:hint="default"/>
        <w:lang w:val="ru-RU" w:eastAsia="en-US" w:bidi="ar-SA"/>
      </w:rPr>
    </w:lvl>
  </w:abstractNum>
  <w:abstractNum w:abstractNumId="23" w15:restartNumberingAfterBreak="0">
    <w:nsid w:val="5D392CEE"/>
    <w:multiLevelType w:val="hybridMultilevel"/>
    <w:tmpl w:val="D91485E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5FED5A66"/>
    <w:multiLevelType w:val="hybridMultilevel"/>
    <w:tmpl w:val="9574F5AC"/>
    <w:lvl w:ilvl="0" w:tplc="66B83A9A">
      <w:start w:val="1"/>
      <w:numFmt w:val="decimal"/>
      <w:lvlText w:val="%1."/>
      <w:lvlJc w:val="left"/>
      <w:pPr>
        <w:ind w:left="1707" w:hanging="795"/>
      </w:pPr>
      <w:rPr>
        <w:rFonts w:ascii="Times New Roman" w:eastAsia="Times New Roman" w:hAnsi="Times New Roman" w:cs="Times New Roman" w:hint="default"/>
        <w:w w:val="100"/>
        <w:sz w:val="24"/>
        <w:szCs w:val="24"/>
        <w:lang w:val="ru-RU" w:eastAsia="en-US" w:bidi="ar-SA"/>
      </w:rPr>
    </w:lvl>
    <w:lvl w:ilvl="1" w:tplc="7AE8B5A8">
      <w:numFmt w:val="bullet"/>
      <w:lvlText w:val="•"/>
      <w:lvlJc w:val="left"/>
      <w:pPr>
        <w:ind w:left="2599" w:hanging="795"/>
      </w:pPr>
      <w:rPr>
        <w:rFonts w:hint="default"/>
        <w:lang w:val="ru-RU" w:eastAsia="en-US" w:bidi="ar-SA"/>
      </w:rPr>
    </w:lvl>
    <w:lvl w:ilvl="2" w:tplc="9274095E">
      <w:numFmt w:val="bullet"/>
      <w:lvlText w:val="•"/>
      <w:lvlJc w:val="left"/>
      <w:pPr>
        <w:ind w:left="3498" w:hanging="795"/>
      </w:pPr>
      <w:rPr>
        <w:rFonts w:hint="default"/>
        <w:lang w:val="ru-RU" w:eastAsia="en-US" w:bidi="ar-SA"/>
      </w:rPr>
    </w:lvl>
    <w:lvl w:ilvl="3" w:tplc="9BD82F3C">
      <w:numFmt w:val="bullet"/>
      <w:lvlText w:val="•"/>
      <w:lvlJc w:val="left"/>
      <w:pPr>
        <w:ind w:left="4397" w:hanging="795"/>
      </w:pPr>
      <w:rPr>
        <w:rFonts w:hint="default"/>
        <w:lang w:val="ru-RU" w:eastAsia="en-US" w:bidi="ar-SA"/>
      </w:rPr>
    </w:lvl>
    <w:lvl w:ilvl="4" w:tplc="8708DFD2">
      <w:numFmt w:val="bullet"/>
      <w:lvlText w:val="•"/>
      <w:lvlJc w:val="left"/>
      <w:pPr>
        <w:ind w:left="5296" w:hanging="795"/>
      </w:pPr>
      <w:rPr>
        <w:rFonts w:hint="default"/>
        <w:lang w:val="ru-RU" w:eastAsia="en-US" w:bidi="ar-SA"/>
      </w:rPr>
    </w:lvl>
    <w:lvl w:ilvl="5" w:tplc="2D7071A4">
      <w:numFmt w:val="bullet"/>
      <w:lvlText w:val="•"/>
      <w:lvlJc w:val="left"/>
      <w:pPr>
        <w:ind w:left="6195" w:hanging="795"/>
      </w:pPr>
      <w:rPr>
        <w:rFonts w:hint="default"/>
        <w:lang w:val="ru-RU" w:eastAsia="en-US" w:bidi="ar-SA"/>
      </w:rPr>
    </w:lvl>
    <w:lvl w:ilvl="6" w:tplc="0114AC7C">
      <w:numFmt w:val="bullet"/>
      <w:lvlText w:val="•"/>
      <w:lvlJc w:val="left"/>
      <w:pPr>
        <w:ind w:left="7094" w:hanging="795"/>
      </w:pPr>
      <w:rPr>
        <w:rFonts w:hint="default"/>
        <w:lang w:val="ru-RU" w:eastAsia="en-US" w:bidi="ar-SA"/>
      </w:rPr>
    </w:lvl>
    <w:lvl w:ilvl="7" w:tplc="C78AA02C">
      <w:numFmt w:val="bullet"/>
      <w:lvlText w:val="•"/>
      <w:lvlJc w:val="left"/>
      <w:pPr>
        <w:ind w:left="7993" w:hanging="795"/>
      </w:pPr>
      <w:rPr>
        <w:rFonts w:hint="default"/>
        <w:lang w:val="ru-RU" w:eastAsia="en-US" w:bidi="ar-SA"/>
      </w:rPr>
    </w:lvl>
    <w:lvl w:ilvl="8" w:tplc="60028456">
      <w:numFmt w:val="bullet"/>
      <w:lvlText w:val="•"/>
      <w:lvlJc w:val="left"/>
      <w:pPr>
        <w:ind w:left="8892" w:hanging="795"/>
      </w:pPr>
      <w:rPr>
        <w:rFonts w:hint="default"/>
        <w:lang w:val="ru-RU" w:eastAsia="en-US" w:bidi="ar-SA"/>
      </w:rPr>
    </w:lvl>
  </w:abstractNum>
  <w:abstractNum w:abstractNumId="25" w15:restartNumberingAfterBreak="0">
    <w:nsid w:val="65CF0D96"/>
    <w:multiLevelType w:val="hybridMultilevel"/>
    <w:tmpl w:val="F530EA8A"/>
    <w:lvl w:ilvl="0" w:tplc="1FD0F086">
      <w:start w:val="1"/>
      <w:numFmt w:val="decimal"/>
      <w:lvlText w:val="%1."/>
      <w:lvlJc w:val="left"/>
      <w:pPr>
        <w:ind w:left="1260" w:hanging="360"/>
      </w:pPr>
      <w:rPr>
        <w:rFonts w:hint="default"/>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15:restartNumberingAfterBreak="0">
    <w:nsid w:val="6819568D"/>
    <w:multiLevelType w:val="hybridMultilevel"/>
    <w:tmpl w:val="5BAE77E4"/>
    <w:lvl w:ilvl="0" w:tplc="E1FC2E9E">
      <w:start w:val="1"/>
      <w:numFmt w:val="decimal"/>
      <w:lvlText w:val="%1."/>
      <w:lvlJc w:val="left"/>
      <w:pPr>
        <w:ind w:left="720" w:hanging="360"/>
      </w:pPr>
    </w:lvl>
    <w:lvl w:ilvl="1" w:tplc="C2DAABC0">
      <w:start w:val="1"/>
      <w:numFmt w:val="lowerLetter"/>
      <w:lvlText w:val="%2."/>
      <w:lvlJc w:val="left"/>
      <w:pPr>
        <w:ind w:left="1440" w:hanging="360"/>
      </w:pPr>
    </w:lvl>
    <w:lvl w:ilvl="2" w:tplc="832A58EA">
      <w:start w:val="1"/>
      <w:numFmt w:val="lowerRoman"/>
      <w:lvlText w:val="%3."/>
      <w:lvlJc w:val="right"/>
      <w:pPr>
        <w:ind w:left="2160" w:hanging="180"/>
      </w:pPr>
    </w:lvl>
    <w:lvl w:ilvl="3" w:tplc="7298C1DE">
      <w:start w:val="1"/>
      <w:numFmt w:val="decimal"/>
      <w:lvlText w:val="%4."/>
      <w:lvlJc w:val="left"/>
      <w:pPr>
        <w:ind w:left="2880" w:hanging="360"/>
      </w:pPr>
    </w:lvl>
    <w:lvl w:ilvl="4" w:tplc="E5C07588">
      <w:start w:val="1"/>
      <w:numFmt w:val="lowerLetter"/>
      <w:lvlText w:val="%5."/>
      <w:lvlJc w:val="left"/>
      <w:pPr>
        <w:ind w:left="3600" w:hanging="360"/>
      </w:pPr>
    </w:lvl>
    <w:lvl w:ilvl="5" w:tplc="700272EE">
      <w:start w:val="1"/>
      <w:numFmt w:val="lowerRoman"/>
      <w:lvlText w:val="%6."/>
      <w:lvlJc w:val="right"/>
      <w:pPr>
        <w:ind w:left="4320" w:hanging="180"/>
      </w:pPr>
    </w:lvl>
    <w:lvl w:ilvl="6" w:tplc="9910651A">
      <w:start w:val="1"/>
      <w:numFmt w:val="decimal"/>
      <w:lvlText w:val="%7."/>
      <w:lvlJc w:val="left"/>
      <w:pPr>
        <w:ind w:left="5040" w:hanging="360"/>
      </w:pPr>
    </w:lvl>
    <w:lvl w:ilvl="7" w:tplc="370412FA">
      <w:start w:val="1"/>
      <w:numFmt w:val="lowerLetter"/>
      <w:lvlText w:val="%8."/>
      <w:lvlJc w:val="left"/>
      <w:pPr>
        <w:ind w:left="5760" w:hanging="360"/>
      </w:pPr>
    </w:lvl>
    <w:lvl w:ilvl="8" w:tplc="66728E9C">
      <w:start w:val="1"/>
      <w:numFmt w:val="lowerRoman"/>
      <w:lvlText w:val="%9."/>
      <w:lvlJc w:val="right"/>
      <w:pPr>
        <w:ind w:left="6480" w:hanging="180"/>
      </w:pPr>
    </w:lvl>
  </w:abstractNum>
  <w:abstractNum w:abstractNumId="27" w15:restartNumberingAfterBreak="0">
    <w:nsid w:val="6C431D5F"/>
    <w:multiLevelType w:val="hybridMultilevel"/>
    <w:tmpl w:val="46963D5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2F1563C"/>
    <w:multiLevelType w:val="hybridMultilevel"/>
    <w:tmpl w:val="2A324186"/>
    <w:lvl w:ilvl="0" w:tplc="70F4C4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6654C23"/>
    <w:multiLevelType w:val="hybridMultilevel"/>
    <w:tmpl w:val="730C0F98"/>
    <w:lvl w:ilvl="0" w:tplc="DE4CB7B6">
      <w:start w:val="1"/>
      <w:numFmt w:val="decimal"/>
      <w:lvlText w:val="%1."/>
      <w:lvlJc w:val="left"/>
      <w:pPr>
        <w:ind w:left="360" w:hanging="360"/>
      </w:pPr>
      <w:rPr>
        <w:rFonts w:eastAsia="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7FF426F"/>
    <w:multiLevelType w:val="hybridMultilevel"/>
    <w:tmpl w:val="A192FD9E"/>
    <w:lvl w:ilvl="0" w:tplc="FFFFFFFF">
      <w:start w:val="1"/>
      <w:numFmt w:val="decimal"/>
      <w:lvlText w:val="%1."/>
      <w:lvlJc w:val="left"/>
      <w:pPr>
        <w:ind w:left="360" w:hanging="360"/>
      </w:pPr>
    </w:lvl>
    <w:lvl w:ilvl="1" w:tplc="04190019" w:tentative="1">
      <w:start w:val="1"/>
      <w:numFmt w:val="lowerLetter"/>
      <w:lvlText w:val="%2."/>
      <w:lvlJc w:val="left"/>
      <w:pPr>
        <w:ind w:left="732" w:hanging="360"/>
      </w:pPr>
    </w:lvl>
    <w:lvl w:ilvl="2" w:tplc="0419001B" w:tentative="1">
      <w:start w:val="1"/>
      <w:numFmt w:val="lowerRoman"/>
      <w:lvlText w:val="%3."/>
      <w:lvlJc w:val="right"/>
      <w:pPr>
        <w:ind w:left="1452" w:hanging="180"/>
      </w:pPr>
    </w:lvl>
    <w:lvl w:ilvl="3" w:tplc="0419000F" w:tentative="1">
      <w:start w:val="1"/>
      <w:numFmt w:val="decimal"/>
      <w:lvlText w:val="%4."/>
      <w:lvlJc w:val="left"/>
      <w:pPr>
        <w:ind w:left="2172" w:hanging="360"/>
      </w:pPr>
    </w:lvl>
    <w:lvl w:ilvl="4" w:tplc="04190019" w:tentative="1">
      <w:start w:val="1"/>
      <w:numFmt w:val="lowerLetter"/>
      <w:lvlText w:val="%5."/>
      <w:lvlJc w:val="left"/>
      <w:pPr>
        <w:ind w:left="2892" w:hanging="360"/>
      </w:pPr>
    </w:lvl>
    <w:lvl w:ilvl="5" w:tplc="0419001B" w:tentative="1">
      <w:start w:val="1"/>
      <w:numFmt w:val="lowerRoman"/>
      <w:lvlText w:val="%6."/>
      <w:lvlJc w:val="right"/>
      <w:pPr>
        <w:ind w:left="3612" w:hanging="180"/>
      </w:pPr>
    </w:lvl>
    <w:lvl w:ilvl="6" w:tplc="0419000F" w:tentative="1">
      <w:start w:val="1"/>
      <w:numFmt w:val="decimal"/>
      <w:lvlText w:val="%7."/>
      <w:lvlJc w:val="left"/>
      <w:pPr>
        <w:ind w:left="4332" w:hanging="360"/>
      </w:pPr>
    </w:lvl>
    <w:lvl w:ilvl="7" w:tplc="04190019" w:tentative="1">
      <w:start w:val="1"/>
      <w:numFmt w:val="lowerLetter"/>
      <w:lvlText w:val="%8."/>
      <w:lvlJc w:val="left"/>
      <w:pPr>
        <w:ind w:left="5052" w:hanging="360"/>
      </w:pPr>
    </w:lvl>
    <w:lvl w:ilvl="8" w:tplc="0419001B" w:tentative="1">
      <w:start w:val="1"/>
      <w:numFmt w:val="lowerRoman"/>
      <w:lvlText w:val="%9."/>
      <w:lvlJc w:val="right"/>
      <w:pPr>
        <w:ind w:left="5772" w:hanging="180"/>
      </w:pPr>
    </w:lvl>
  </w:abstractNum>
  <w:abstractNum w:abstractNumId="31" w15:restartNumberingAfterBreak="0">
    <w:nsid w:val="7AB11B6A"/>
    <w:multiLevelType w:val="multilevel"/>
    <w:tmpl w:val="C318E7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CAA497F"/>
    <w:multiLevelType w:val="hybridMultilevel"/>
    <w:tmpl w:val="C08C5A40"/>
    <w:lvl w:ilvl="0" w:tplc="D7D6E9BC">
      <w:start w:val="1"/>
      <w:numFmt w:val="decimal"/>
      <w:lvlText w:val="%1."/>
      <w:lvlJc w:val="left"/>
      <w:pPr>
        <w:ind w:left="1707" w:hanging="795"/>
        <w:jc w:val="right"/>
      </w:pPr>
      <w:rPr>
        <w:rFonts w:ascii="Times New Roman" w:eastAsia="Times New Roman" w:hAnsi="Times New Roman" w:cs="Times New Roman" w:hint="default"/>
        <w:w w:val="100"/>
        <w:sz w:val="24"/>
        <w:szCs w:val="24"/>
        <w:lang w:val="ru-RU" w:eastAsia="en-US" w:bidi="ar-SA"/>
      </w:rPr>
    </w:lvl>
    <w:lvl w:ilvl="1" w:tplc="770C98E0">
      <w:numFmt w:val="bullet"/>
      <w:lvlText w:val="•"/>
      <w:lvlJc w:val="left"/>
      <w:pPr>
        <w:ind w:left="2599" w:hanging="795"/>
      </w:pPr>
      <w:rPr>
        <w:rFonts w:hint="default"/>
        <w:lang w:val="ru-RU" w:eastAsia="en-US" w:bidi="ar-SA"/>
      </w:rPr>
    </w:lvl>
    <w:lvl w:ilvl="2" w:tplc="67A0E02C">
      <w:numFmt w:val="bullet"/>
      <w:lvlText w:val="•"/>
      <w:lvlJc w:val="left"/>
      <w:pPr>
        <w:ind w:left="3498" w:hanging="795"/>
      </w:pPr>
      <w:rPr>
        <w:rFonts w:hint="default"/>
        <w:lang w:val="ru-RU" w:eastAsia="en-US" w:bidi="ar-SA"/>
      </w:rPr>
    </w:lvl>
    <w:lvl w:ilvl="3" w:tplc="76728F44">
      <w:numFmt w:val="bullet"/>
      <w:lvlText w:val="•"/>
      <w:lvlJc w:val="left"/>
      <w:pPr>
        <w:ind w:left="4397" w:hanging="795"/>
      </w:pPr>
      <w:rPr>
        <w:rFonts w:hint="default"/>
        <w:lang w:val="ru-RU" w:eastAsia="en-US" w:bidi="ar-SA"/>
      </w:rPr>
    </w:lvl>
    <w:lvl w:ilvl="4" w:tplc="A8D6C0C2">
      <w:numFmt w:val="bullet"/>
      <w:lvlText w:val="•"/>
      <w:lvlJc w:val="left"/>
      <w:pPr>
        <w:ind w:left="5296" w:hanging="795"/>
      </w:pPr>
      <w:rPr>
        <w:rFonts w:hint="default"/>
        <w:lang w:val="ru-RU" w:eastAsia="en-US" w:bidi="ar-SA"/>
      </w:rPr>
    </w:lvl>
    <w:lvl w:ilvl="5" w:tplc="7DE2C34A">
      <w:numFmt w:val="bullet"/>
      <w:lvlText w:val="•"/>
      <w:lvlJc w:val="left"/>
      <w:pPr>
        <w:ind w:left="6195" w:hanging="795"/>
      </w:pPr>
      <w:rPr>
        <w:rFonts w:hint="default"/>
        <w:lang w:val="ru-RU" w:eastAsia="en-US" w:bidi="ar-SA"/>
      </w:rPr>
    </w:lvl>
    <w:lvl w:ilvl="6" w:tplc="9E12BED4">
      <w:numFmt w:val="bullet"/>
      <w:lvlText w:val="•"/>
      <w:lvlJc w:val="left"/>
      <w:pPr>
        <w:ind w:left="7094" w:hanging="795"/>
      </w:pPr>
      <w:rPr>
        <w:rFonts w:hint="default"/>
        <w:lang w:val="ru-RU" w:eastAsia="en-US" w:bidi="ar-SA"/>
      </w:rPr>
    </w:lvl>
    <w:lvl w:ilvl="7" w:tplc="54605276">
      <w:numFmt w:val="bullet"/>
      <w:lvlText w:val="•"/>
      <w:lvlJc w:val="left"/>
      <w:pPr>
        <w:ind w:left="7993" w:hanging="795"/>
      </w:pPr>
      <w:rPr>
        <w:rFonts w:hint="default"/>
        <w:lang w:val="ru-RU" w:eastAsia="en-US" w:bidi="ar-SA"/>
      </w:rPr>
    </w:lvl>
    <w:lvl w:ilvl="8" w:tplc="CA047206">
      <w:numFmt w:val="bullet"/>
      <w:lvlText w:val="•"/>
      <w:lvlJc w:val="left"/>
      <w:pPr>
        <w:ind w:left="8892" w:hanging="795"/>
      </w:pPr>
      <w:rPr>
        <w:rFonts w:hint="default"/>
        <w:lang w:val="ru-RU" w:eastAsia="en-US" w:bidi="ar-SA"/>
      </w:rPr>
    </w:lvl>
  </w:abstractNum>
  <w:abstractNum w:abstractNumId="33" w15:restartNumberingAfterBreak="0">
    <w:nsid w:val="7CF770C1"/>
    <w:multiLevelType w:val="multilevel"/>
    <w:tmpl w:val="320C3EDE"/>
    <w:lvl w:ilvl="0">
      <w:start w:val="1"/>
      <w:numFmt w:val="decimal"/>
      <w:lvlText w:val="%1."/>
      <w:lvlJc w:val="left"/>
      <w:pPr>
        <w:ind w:left="1069" w:hanging="360"/>
      </w:pPr>
      <w:rPr>
        <w:rFonts w:hint="default"/>
      </w:rPr>
    </w:lvl>
    <w:lvl w:ilvl="1">
      <w:start w:val="1"/>
      <w:numFmt w:val="decimal"/>
      <w:lvlText w:val="%1.%2."/>
      <w:lvlJc w:val="left"/>
      <w:pPr>
        <w:ind w:left="1560" w:hanging="491"/>
      </w:pPr>
      <w:rPr>
        <w:rFonts w:hint="default"/>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34" w15:restartNumberingAfterBreak="0">
    <w:nsid w:val="7D9B7B64"/>
    <w:multiLevelType w:val="hybridMultilevel"/>
    <w:tmpl w:val="E3B2D312"/>
    <w:lvl w:ilvl="0" w:tplc="04190005">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F855BC7"/>
    <w:multiLevelType w:val="multilevel"/>
    <w:tmpl w:val="76FE761E"/>
    <w:lvl w:ilvl="0">
      <w:start w:val="1"/>
      <w:numFmt w:val="decimal"/>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num>
  <w:num w:numId="2">
    <w:abstractNumId w:val="33"/>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35"/>
  </w:num>
  <w:num w:numId="6">
    <w:abstractNumId w:val="3"/>
  </w:num>
  <w:num w:numId="7">
    <w:abstractNumId w:val="29"/>
  </w:num>
  <w:num w:numId="8">
    <w:abstractNumId w:val="13"/>
  </w:num>
  <w:num w:numId="9">
    <w:abstractNumId w:val="25"/>
  </w:num>
  <w:num w:numId="10">
    <w:abstractNumId w:val="12"/>
  </w:num>
  <w:num w:numId="11">
    <w:abstractNumId w:val="7"/>
  </w:num>
  <w:num w:numId="12">
    <w:abstractNumId w:val="17"/>
  </w:num>
  <w:num w:numId="13">
    <w:abstractNumId w:val="10"/>
  </w:num>
  <w:num w:numId="14">
    <w:abstractNumId w:val="14"/>
  </w:num>
  <w:num w:numId="15">
    <w:abstractNumId w:val="28"/>
  </w:num>
  <w:num w:numId="16">
    <w:abstractNumId w:val="1"/>
  </w:num>
  <w:num w:numId="17">
    <w:abstractNumId w:val="0"/>
  </w:num>
  <w:num w:numId="18">
    <w:abstractNumId w:val="8"/>
  </w:num>
  <w:num w:numId="19">
    <w:abstractNumId w:val="20"/>
  </w:num>
  <w:num w:numId="20">
    <w:abstractNumId w:val="32"/>
  </w:num>
  <w:num w:numId="21">
    <w:abstractNumId w:val="22"/>
  </w:num>
  <w:num w:numId="22">
    <w:abstractNumId w:val="24"/>
  </w:num>
  <w:num w:numId="23">
    <w:abstractNumId w:val="2"/>
  </w:num>
  <w:num w:numId="24">
    <w:abstractNumId w:val="18"/>
  </w:num>
  <w:num w:numId="25">
    <w:abstractNumId w:val="19"/>
  </w:num>
  <w:num w:numId="26">
    <w:abstractNumId w:val="31"/>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9"/>
  </w:num>
  <w:num w:numId="30">
    <w:abstractNumId w:val="5"/>
  </w:num>
  <w:num w:numId="31">
    <w:abstractNumId w:val="6"/>
  </w:num>
  <w:num w:numId="32">
    <w:abstractNumId w:val="30"/>
  </w:num>
  <w:num w:numId="33">
    <w:abstractNumId w:val="15"/>
  </w:num>
  <w:num w:numId="34">
    <w:abstractNumId w:val="21"/>
  </w:num>
  <w:num w:numId="35">
    <w:abstractNumId w:val="16"/>
  </w:num>
  <w:num w:numId="36">
    <w:abstractNumId w:val="11"/>
  </w:num>
  <w:num w:numId="37">
    <w:abstractNumId w:val="27"/>
  </w:num>
  <w:num w:numId="3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954"/>
    <w:rsid w:val="0000680A"/>
    <w:rsid w:val="000102D3"/>
    <w:rsid w:val="0001270C"/>
    <w:rsid w:val="00012CF3"/>
    <w:rsid w:val="00020114"/>
    <w:rsid w:val="000218DE"/>
    <w:rsid w:val="000246A3"/>
    <w:rsid w:val="00026E9C"/>
    <w:rsid w:val="000274CF"/>
    <w:rsid w:val="00027837"/>
    <w:rsid w:val="00027C60"/>
    <w:rsid w:val="00031D3C"/>
    <w:rsid w:val="00034863"/>
    <w:rsid w:val="000460EA"/>
    <w:rsid w:val="00047AFD"/>
    <w:rsid w:val="00047C02"/>
    <w:rsid w:val="00056998"/>
    <w:rsid w:val="000615B9"/>
    <w:rsid w:val="00070E8B"/>
    <w:rsid w:val="00075A1A"/>
    <w:rsid w:val="00076313"/>
    <w:rsid w:val="000776A7"/>
    <w:rsid w:val="00077AC0"/>
    <w:rsid w:val="00080232"/>
    <w:rsid w:val="00081564"/>
    <w:rsid w:val="0008173A"/>
    <w:rsid w:val="0008286D"/>
    <w:rsid w:val="00094836"/>
    <w:rsid w:val="000948DB"/>
    <w:rsid w:val="00094F60"/>
    <w:rsid w:val="000952AF"/>
    <w:rsid w:val="000A0217"/>
    <w:rsid w:val="000A2CCD"/>
    <w:rsid w:val="000A60B3"/>
    <w:rsid w:val="000B559B"/>
    <w:rsid w:val="000B615F"/>
    <w:rsid w:val="000B6343"/>
    <w:rsid w:val="000B77BA"/>
    <w:rsid w:val="000C1AFD"/>
    <w:rsid w:val="000C534D"/>
    <w:rsid w:val="000C5D47"/>
    <w:rsid w:val="000C7565"/>
    <w:rsid w:val="000D2060"/>
    <w:rsid w:val="000D2EC5"/>
    <w:rsid w:val="000D61D1"/>
    <w:rsid w:val="000E31BA"/>
    <w:rsid w:val="000F0D79"/>
    <w:rsid w:val="000F4135"/>
    <w:rsid w:val="000F69A4"/>
    <w:rsid w:val="000F751A"/>
    <w:rsid w:val="000F7722"/>
    <w:rsid w:val="00102F8C"/>
    <w:rsid w:val="0010333E"/>
    <w:rsid w:val="001034C8"/>
    <w:rsid w:val="00103F59"/>
    <w:rsid w:val="001065DB"/>
    <w:rsid w:val="00115483"/>
    <w:rsid w:val="00121560"/>
    <w:rsid w:val="00132BA2"/>
    <w:rsid w:val="00133619"/>
    <w:rsid w:val="00141137"/>
    <w:rsid w:val="00142709"/>
    <w:rsid w:val="0014270E"/>
    <w:rsid w:val="0014475A"/>
    <w:rsid w:val="00145199"/>
    <w:rsid w:val="00153077"/>
    <w:rsid w:val="00155216"/>
    <w:rsid w:val="0015617E"/>
    <w:rsid w:val="00160A45"/>
    <w:rsid w:val="001660E9"/>
    <w:rsid w:val="00167F51"/>
    <w:rsid w:val="00170421"/>
    <w:rsid w:val="00174002"/>
    <w:rsid w:val="001753A5"/>
    <w:rsid w:val="00181BA9"/>
    <w:rsid w:val="00183B21"/>
    <w:rsid w:val="00187EA4"/>
    <w:rsid w:val="0019486A"/>
    <w:rsid w:val="00195673"/>
    <w:rsid w:val="00196416"/>
    <w:rsid w:val="00197373"/>
    <w:rsid w:val="001A2785"/>
    <w:rsid w:val="001A5DD0"/>
    <w:rsid w:val="001B5AFF"/>
    <w:rsid w:val="001B70E2"/>
    <w:rsid w:val="001C2606"/>
    <w:rsid w:val="001C5872"/>
    <w:rsid w:val="001C5D94"/>
    <w:rsid w:val="001D5711"/>
    <w:rsid w:val="001E1004"/>
    <w:rsid w:val="001E5E78"/>
    <w:rsid w:val="001F6D3E"/>
    <w:rsid w:val="00203278"/>
    <w:rsid w:val="00207176"/>
    <w:rsid w:val="00211913"/>
    <w:rsid w:val="00212239"/>
    <w:rsid w:val="00216340"/>
    <w:rsid w:val="00220332"/>
    <w:rsid w:val="00222DB5"/>
    <w:rsid w:val="002248BC"/>
    <w:rsid w:val="00227F6A"/>
    <w:rsid w:val="00233CD2"/>
    <w:rsid w:val="00234C2D"/>
    <w:rsid w:val="00235809"/>
    <w:rsid w:val="0023630A"/>
    <w:rsid w:val="0024042F"/>
    <w:rsid w:val="0024237D"/>
    <w:rsid w:val="002446DC"/>
    <w:rsid w:val="00247D96"/>
    <w:rsid w:val="0025075A"/>
    <w:rsid w:val="00251CC2"/>
    <w:rsid w:val="00251E74"/>
    <w:rsid w:val="00256115"/>
    <w:rsid w:val="002562C3"/>
    <w:rsid w:val="00256D25"/>
    <w:rsid w:val="00256DF1"/>
    <w:rsid w:val="00256F66"/>
    <w:rsid w:val="00257966"/>
    <w:rsid w:val="00261C85"/>
    <w:rsid w:val="00264302"/>
    <w:rsid w:val="0027551A"/>
    <w:rsid w:val="00281B42"/>
    <w:rsid w:val="00283C49"/>
    <w:rsid w:val="00286D22"/>
    <w:rsid w:val="0028723B"/>
    <w:rsid w:val="00290859"/>
    <w:rsid w:val="00294D7A"/>
    <w:rsid w:val="00296655"/>
    <w:rsid w:val="002A39A6"/>
    <w:rsid w:val="002A481B"/>
    <w:rsid w:val="002B003B"/>
    <w:rsid w:val="002B17C4"/>
    <w:rsid w:val="002B55DE"/>
    <w:rsid w:val="002B5680"/>
    <w:rsid w:val="002B7698"/>
    <w:rsid w:val="002BB6A0"/>
    <w:rsid w:val="002C2C96"/>
    <w:rsid w:val="002C3B47"/>
    <w:rsid w:val="002D06D6"/>
    <w:rsid w:val="002D30D0"/>
    <w:rsid w:val="002D3357"/>
    <w:rsid w:val="002D585F"/>
    <w:rsid w:val="002D786A"/>
    <w:rsid w:val="002E11C9"/>
    <w:rsid w:val="002E2398"/>
    <w:rsid w:val="002E2B47"/>
    <w:rsid w:val="002E76C8"/>
    <w:rsid w:val="002F0CFC"/>
    <w:rsid w:val="002F4F5A"/>
    <w:rsid w:val="00301540"/>
    <w:rsid w:val="00301A8E"/>
    <w:rsid w:val="0030583F"/>
    <w:rsid w:val="00311A81"/>
    <w:rsid w:val="003136F6"/>
    <w:rsid w:val="0031566F"/>
    <w:rsid w:val="00325C45"/>
    <w:rsid w:val="00334C22"/>
    <w:rsid w:val="003402E9"/>
    <w:rsid w:val="00345DD0"/>
    <w:rsid w:val="0034699C"/>
    <w:rsid w:val="00347614"/>
    <w:rsid w:val="0035211C"/>
    <w:rsid w:val="00355364"/>
    <w:rsid w:val="003571B4"/>
    <w:rsid w:val="003576F1"/>
    <w:rsid w:val="003626E6"/>
    <w:rsid w:val="00363A41"/>
    <w:rsid w:val="003761B6"/>
    <w:rsid w:val="003818A6"/>
    <w:rsid w:val="00381B06"/>
    <w:rsid w:val="00387195"/>
    <w:rsid w:val="00395412"/>
    <w:rsid w:val="003971AB"/>
    <w:rsid w:val="003A0414"/>
    <w:rsid w:val="003A2F58"/>
    <w:rsid w:val="003A42DA"/>
    <w:rsid w:val="003A61C5"/>
    <w:rsid w:val="003B3E33"/>
    <w:rsid w:val="003B7068"/>
    <w:rsid w:val="003C3404"/>
    <w:rsid w:val="003C50D3"/>
    <w:rsid w:val="003C5EA8"/>
    <w:rsid w:val="003D03AC"/>
    <w:rsid w:val="003D376D"/>
    <w:rsid w:val="003E3E99"/>
    <w:rsid w:val="003E4A68"/>
    <w:rsid w:val="003E6BA6"/>
    <w:rsid w:val="003F503B"/>
    <w:rsid w:val="003F71E6"/>
    <w:rsid w:val="00400154"/>
    <w:rsid w:val="00401420"/>
    <w:rsid w:val="00403F8C"/>
    <w:rsid w:val="0040601B"/>
    <w:rsid w:val="0040612C"/>
    <w:rsid w:val="00410103"/>
    <w:rsid w:val="00410514"/>
    <w:rsid w:val="0041121F"/>
    <w:rsid w:val="00411845"/>
    <w:rsid w:val="00415044"/>
    <w:rsid w:val="00415D9A"/>
    <w:rsid w:val="004236E3"/>
    <w:rsid w:val="00423BA5"/>
    <w:rsid w:val="00423E70"/>
    <w:rsid w:val="00430844"/>
    <w:rsid w:val="00432FEA"/>
    <w:rsid w:val="0043567E"/>
    <w:rsid w:val="00437C53"/>
    <w:rsid w:val="00450762"/>
    <w:rsid w:val="00466D91"/>
    <w:rsid w:val="0047154A"/>
    <w:rsid w:val="00471645"/>
    <w:rsid w:val="004758FA"/>
    <w:rsid w:val="0047597E"/>
    <w:rsid w:val="00481C51"/>
    <w:rsid w:val="00482D31"/>
    <w:rsid w:val="00486EDF"/>
    <w:rsid w:val="004915BD"/>
    <w:rsid w:val="004940D5"/>
    <w:rsid w:val="00496846"/>
    <w:rsid w:val="00497A48"/>
    <w:rsid w:val="00497BAC"/>
    <w:rsid w:val="00497F53"/>
    <w:rsid w:val="004A68B3"/>
    <w:rsid w:val="004A7882"/>
    <w:rsid w:val="004B1870"/>
    <w:rsid w:val="004B44C9"/>
    <w:rsid w:val="004B4BFE"/>
    <w:rsid w:val="004C0657"/>
    <w:rsid w:val="004C4E3A"/>
    <w:rsid w:val="004C5AFD"/>
    <w:rsid w:val="004D3DBF"/>
    <w:rsid w:val="004D4F7A"/>
    <w:rsid w:val="004E4737"/>
    <w:rsid w:val="004E6E94"/>
    <w:rsid w:val="004F091D"/>
    <w:rsid w:val="004F1CC5"/>
    <w:rsid w:val="004F5D8F"/>
    <w:rsid w:val="005019CD"/>
    <w:rsid w:val="00501B46"/>
    <w:rsid w:val="00504556"/>
    <w:rsid w:val="00504DE2"/>
    <w:rsid w:val="005064BC"/>
    <w:rsid w:val="00506640"/>
    <w:rsid w:val="00507A3A"/>
    <w:rsid w:val="00513202"/>
    <w:rsid w:val="00513259"/>
    <w:rsid w:val="00516F59"/>
    <w:rsid w:val="00520A0C"/>
    <w:rsid w:val="00524846"/>
    <w:rsid w:val="0052632F"/>
    <w:rsid w:val="00531D3F"/>
    <w:rsid w:val="00533783"/>
    <w:rsid w:val="005341F1"/>
    <w:rsid w:val="005370A7"/>
    <w:rsid w:val="00537795"/>
    <w:rsid w:val="005400BE"/>
    <w:rsid w:val="00543A3C"/>
    <w:rsid w:val="00543A77"/>
    <w:rsid w:val="00557AAB"/>
    <w:rsid w:val="00564E62"/>
    <w:rsid w:val="0056729A"/>
    <w:rsid w:val="0057137A"/>
    <w:rsid w:val="0057189D"/>
    <w:rsid w:val="00577CE4"/>
    <w:rsid w:val="005873BE"/>
    <w:rsid w:val="00594D5F"/>
    <w:rsid w:val="005A002F"/>
    <w:rsid w:val="005A0208"/>
    <w:rsid w:val="005A6C85"/>
    <w:rsid w:val="005A6CE1"/>
    <w:rsid w:val="005A7D93"/>
    <w:rsid w:val="005B03DE"/>
    <w:rsid w:val="005B3B49"/>
    <w:rsid w:val="005C060C"/>
    <w:rsid w:val="005C0EC5"/>
    <w:rsid w:val="005C31BB"/>
    <w:rsid w:val="005D21FE"/>
    <w:rsid w:val="005D36BA"/>
    <w:rsid w:val="005D3E48"/>
    <w:rsid w:val="005E566C"/>
    <w:rsid w:val="005E58D7"/>
    <w:rsid w:val="005E5A3B"/>
    <w:rsid w:val="005F0359"/>
    <w:rsid w:val="005F4E86"/>
    <w:rsid w:val="00602C9C"/>
    <w:rsid w:val="00606047"/>
    <w:rsid w:val="006229C1"/>
    <w:rsid w:val="0062662A"/>
    <w:rsid w:val="00634DCD"/>
    <w:rsid w:val="006360E5"/>
    <w:rsid w:val="00641E4A"/>
    <w:rsid w:val="00642CB5"/>
    <w:rsid w:val="00643D4B"/>
    <w:rsid w:val="00650EED"/>
    <w:rsid w:val="00651E82"/>
    <w:rsid w:val="00652570"/>
    <w:rsid w:val="0065286A"/>
    <w:rsid w:val="0066171B"/>
    <w:rsid w:val="00663CE1"/>
    <w:rsid w:val="00664BBB"/>
    <w:rsid w:val="00667342"/>
    <w:rsid w:val="00670564"/>
    <w:rsid w:val="00672880"/>
    <w:rsid w:val="00680520"/>
    <w:rsid w:val="0069323C"/>
    <w:rsid w:val="006A1858"/>
    <w:rsid w:val="006A1959"/>
    <w:rsid w:val="006A39A3"/>
    <w:rsid w:val="006A569D"/>
    <w:rsid w:val="006A6E77"/>
    <w:rsid w:val="006B1B74"/>
    <w:rsid w:val="006B223B"/>
    <w:rsid w:val="006B3719"/>
    <w:rsid w:val="006B3C5B"/>
    <w:rsid w:val="006C5480"/>
    <w:rsid w:val="006C7BB9"/>
    <w:rsid w:val="006D1A6A"/>
    <w:rsid w:val="006D2028"/>
    <w:rsid w:val="006D27FF"/>
    <w:rsid w:val="006D6D2D"/>
    <w:rsid w:val="006E3267"/>
    <w:rsid w:val="006F601F"/>
    <w:rsid w:val="006F6B62"/>
    <w:rsid w:val="006F780B"/>
    <w:rsid w:val="00707099"/>
    <w:rsid w:val="0071044F"/>
    <w:rsid w:val="00710542"/>
    <w:rsid w:val="007130E6"/>
    <w:rsid w:val="00713F54"/>
    <w:rsid w:val="00714EC8"/>
    <w:rsid w:val="00714EF4"/>
    <w:rsid w:val="00723437"/>
    <w:rsid w:val="00724F1D"/>
    <w:rsid w:val="007321F4"/>
    <w:rsid w:val="00735075"/>
    <w:rsid w:val="00735297"/>
    <w:rsid w:val="00741CBE"/>
    <w:rsid w:val="007425EF"/>
    <w:rsid w:val="007440D0"/>
    <w:rsid w:val="00747457"/>
    <w:rsid w:val="00753CAB"/>
    <w:rsid w:val="00754534"/>
    <w:rsid w:val="0075606D"/>
    <w:rsid w:val="00757880"/>
    <w:rsid w:val="00757EEE"/>
    <w:rsid w:val="007603CA"/>
    <w:rsid w:val="00766B13"/>
    <w:rsid w:val="0077515C"/>
    <w:rsid w:val="007770B3"/>
    <w:rsid w:val="00781A43"/>
    <w:rsid w:val="007838D1"/>
    <w:rsid w:val="0079239F"/>
    <w:rsid w:val="00793CD3"/>
    <w:rsid w:val="007A5CA7"/>
    <w:rsid w:val="007B0783"/>
    <w:rsid w:val="007B275D"/>
    <w:rsid w:val="007B5D0B"/>
    <w:rsid w:val="007B674B"/>
    <w:rsid w:val="007C76B2"/>
    <w:rsid w:val="007D0069"/>
    <w:rsid w:val="007D13FE"/>
    <w:rsid w:val="007D2EFA"/>
    <w:rsid w:val="007D3C9C"/>
    <w:rsid w:val="007D475C"/>
    <w:rsid w:val="007D6C34"/>
    <w:rsid w:val="007D7F1A"/>
    <w:rsid w:val="007E18A8"/>
    <w:rsid w:val="007E5A9E"/>
    <w:rsid w:val="007E6680"/>
    <w:rsid w:val="007F40A2"/>
    <w:rsid w:val="007F43B0"/>
    <w:rsid w:val="007F76D4"/>
    <w:rsid w:val="007F77E1"/>
    <w:rsid w:val="007F7D0F"/>
    <w:rsid w:val="0080014F"/>
    <w:rsid w:val="008001F1"/>
    <w:rsid w:val="00800257"/>
    <w:rsid w:val="00804AB4"/>
    <w:rsid w:val="00807654"/>
    <w:rsid w:val="00810031"/>
    <w:rsid w:val="00810918"/>
    <w:rsid w:val="00812C5C"/>
    <w:rsid w:val="00812DB7"/>
    <w:rsid w:val="00826F7B"/>
    <w:rsid w:val="00827CA8"/>
    <w:rsid w:val="00830003"/>
    <w:rsid w:val="00832CBD"/>
    <w:rsid w:val="0083365F"/>
    <w:rsid w:val="00835CC7"/>
    <w:rsid w:val="00842BA9"/>
    <w:rsid w:val="00846604"/>
    <w:rsid w:val="00854C13"/>
    <w:rsid w:val="00861DB9"/>
    <w:rsid w:val="008657E8"/>
    <w:rsid w:val="008662F9"/>
    <w:rsid w:val="008760EB"/>
    <w:rsid w:val="00876D93"/>
    <w:rsid w:val="008809B1"/>
    <w:rsid w:val="0088214D"/>
    <w:rsid w:val="008825CC"/>
    <w:rsid w:val="0088622F"/>
    <w:rsid w:val="00886470"/>
    <w:rsid w:val="008879AA"/>
    <w:rsid w:val="00891945"/>
    <w:rsid w:val="00893031"/>
    <w:rsid w:val="0089306C"/>
    <w:rsid w:val="00895124"/>
    <w:rsid w:val="008A38EC"/>
    <w:rsid w:val="008A64EE"/>
    <w:rsid w:val="008A77A7"/>
    <w:rsid w:val="008B002A"/>
    <w:rsid w:val="008C1EBD"/>
    <w:rsid w:val="008C7BCC"/>
    <w:rsid w:val="008D039F"/>
    <w:rsid w:val="008D0868"/>
    <w:rsid w:val="008D7C13"/>
    <w:rsid w:val="008E2DCB"/>
    <w:rsid w:val="008E5DB9"/>
    <w:rsid w:val="008F6615"/>
    <w:rsid w:val="00900B00"/>
    <w:rsid w:val="0090109A"/>
    <w:rsid w:val="00905AAC"/>
    <w:rsid w:val="00906432"/>
    <w:rsid w:val="00907AFF"/>
    <w:rsid w:val="00907E61"/>
    <w:rsid w:val="00910BE5"/>
    <w:rsid w:val="00911A01"/>
    <w:rsid w:val="00912E9C"/>
    <w:rsid w:val="00921D9E"/>
    <w:rsid w:val="00926AB3"/>
    <w:rsid w:val="00927E3C"/>
    <w:rsid w:val="0093005A"/>
    <w:rsid w:val="00931D16"/>
    <w:rsid w:val="00932FCE"/>
    <w:rsid w:val="0093509E"/>
    <w:rsid w:val="00935105"/>
    <w:rsid w:val="0093660A"/>
    <w:rsid w:val="00945255"/>
    <w:rsid w:val="00945842"/>
    <w:rsid w:val="00946B32"/>
    <w:rsid w:val="00951000"/>
    <w:rsid w:val="009516B6"/>
    <w:rsid w:val="00954C11"/>
    <w:rsid w:val="00956A09"/>
    <w:rsid w:val="00956A98"/>
    <w:rsid w:val="009653DD"/>
    <w:rsid w:val="00965BD7"/>
    <w:rsid w:val="009673A8"/>
    <w:rsid w:val="00975554"/>
    <w:rsid w:val="00977A12"/>
    <w:rsid w:val="009824C9"/>
    <w:rsid w:val="0099239A"/>
    <w:rsid w:val="009A13B4"/>
    <w:rsid w:val="009A2876"/>
    <w:rsid w:val="009A2B87"/>
    <w:rsid w:val="009A466D"/>
    <w:rsid w:val="009A4B66"/>
    <w:rsid w:val="009B0297"/>
    <w:rsid w:val="009B6C6E"/>
    <w:rsid w:val="009B6F7E"/>
    <w:rsid w:val="009B72B2"/>
    <w:rsid w:val="009C07B0"/>
    <w:rsid w:val="009C085C"/>
    <w:rsid w:val="009C22D2"/>
    <w:rsid w:val="009C3075"/>
    <w:rsid w:val="009C31E9"/>
    <w:rsid w:val="009C440A"/>
    <w:rsid w:val="009C4D10"/>
    <w:rsid w:val="009C706A"/>
    <w:rsid w:val="009D0D3A"/>
    <w:rsid w:val="009D1E84"/>
    <w:rsid w:val="009D34EE"/>
    <w:rsid w:val="009D5BBA"/>
    <w:rsid w:val="009D5E74"/>
    <w:rsid w:val="009F00E0"/>
    <w:rsid w:val="009F145B"/>
    <w:rsid w:val="009F73CE"/>
    <w:rsid w:val="00A004F4"/>
    <w:rsid w:val="00A01D4A"/>
    <w:rsid w:val="00A02793"/>
    <w:rsid w:val="00A0455B"/>
    <w:rsid w:val="00A06B6F"/>
    <w:rsid w:val="00A102C1"/>
    <w:rsid w:val="00A23BDC"/>
    <w:rsid w:val="00A2406A"/>
    <w:rsid w:val="00A2699E"/>
    <w:rsid w:val="00A3000F"/>
    <w:rsid w:val="00A32136"/>
    <w:rsid w:val="00A36257"/>
    <w:rsid w:val="00A37097"/>
    <w:rsid w:val="00A42C8A"/>
    <w:rsid w:val="00A4313A"/>
    <w:rsid w:val="00A455C3"/>
    <w:rsid w:val="00A53611"/>
    <w:rsid w:val="00A53B89"/>
    <w:rsid w:val="00A61C05"/>
    <w:rsid w:val="00A65557"/>
    <w:rsid w:val="00A662F6"/>
    <w:rsid w:val="00A70D37"/>
    <w:rsid w:val="00A72A2A"/>
    <w:rsid w:val="00A7400F"/>
    <w:rsid w:val="00A76B1C"/>
    <w:rsid w:val="00A77905"/>
    <w:rsid w:val="00A812D5"/>
    <w:rsid w:val="00A839F5"/>
    <w:rsid w:val="00A83C42"/>
    <w:rsid w:val="00A83CCE"/>
    <w:rsid w:val="00A86E31"/>
    <w:rsid w:val="00A87781"/>
    <w:rsid w:val="00A91FF0"/>
    <w:rsid w:val="00A92FD9"/>
    <w:rsid w:val="00A954D2"/>
    <w:rsid w:val="00A96DEB"/>
    <w:rsid w:val="00AA1A21"/>
    <w:rsid w:val="00AA5AC5"/>
    <w:rsid w:val="00AB1728"/>
    <w:rsid w:val="00AC1FAB"/>
    <w:rsid w:val="00AC3F47"/>
    <w:rsid w:val="00AC7914"/>
    <w:rsid w:val="00AE188D"/>
    <w:rsid w:val="00AE2939"/>
    <w:rsid w:val="00AE5228"/>
    <w:rsid w:val="00AF2B49"/>
    <w:rsid w:val="00AF38A6"/>
    <w:rsid w:val="00AF4D58"/>
    <w:rsid w:val="00B12FC6"/>
    <w:rsid w:val="00B1717C"/>
    <w:rsid w:val="00B2097A"/>
    <w:rsid w:val="00B231C8"/>
    <w:rsid w:val="00B25A79"/>
    <w:rsid w:val="00B35E8C"/>
    <w:rsid w:val="00B35FC3"/>
    <w:rsid w:val="00B365AF"/>
    <w:rsid w:val="00B37894"/>
    <w:rsid w:val="00B426AF"/>
    <w:rsid w:val="00B44E7C"/>
    <w:rsid w:val="00B50773"/>
    <w:rsid w:val="00B50BEE"/>
    <w:rsid w:val="00B5130E"/>
    <w:rsid w:val="00B51EFD"/>
    <w:rsid w:val="00B53CF7"/>
    <w:rsid w:val="00B60A44"/>
    <w:rsid w:val="00B66A34"/>
    <w:rsid w:val="00B711DF"/>
    <w:rsid w:val="00B71980"/>
    <w:rsid w:val="00B75747"/>
    <w:rsid w:val="00B759D8"/>
    <w:rsid w:val="00B86F1B"/>
    <w:rsid w:val="00B92418"/>
    <w:rsid w:val="00B95673"/>
    <w:rsid w:val="00B96259"/>
    <w:rsid w:val="00B96776"/>
    <w:rsid w:val="00B975E3"/>
    <w:rsid w:val="00BA1224"/>
    <w:rsid w:val="00BA3F2C"/>
    <w:rsid w:val="00BA5E3A"/>
    <w:rsid w:val="00BB6C5A"/>
    <w:rsid w:val="00BC03D6"/>
    <w:rsid w:val="00BC2809"/>
    <w:rsid w:val="00BC43CA"/>
    <w:rsid w:val="00BC4B68"/>
    <w:rsid w:val="00BC6C5A"/>
    <w:rsid w:val="00BD3889"/>
    <w:rsid w:val="00BD451C"/>
    <w:rsid w:val="00BD4E47"/>
    <w:rsid w:val="00BD54AB"/>
    <w:rsid w:val="00BE49E7"/>
    <w:rsid w:val="00BE6793"/>
    <w:rsid w:val="00BE6FCB"/>
    <w:rsid w:val="00BF0022"/>
    <w:rsid w:val="00C00C50"/>
    <w:rsid w:val="00C035EE"/>
    <w:rsid w:val="00C12CF4"/>
    <w:rsid w:val="00C1340C"/>
    <w:rsid w:val="00C14F70"/>
    <w:rsid w:val="00C32F5D"/>
    <w:rsid w:val="00C404A1"/>
    <w:rsid w:val="00C44739"/>
    <w:rsid w:val="00C51CF5"/>
    <w:rsid w:val="00C52F7B"/>
    <w:rsid w:val="00C5497D"/>
    <w:rsid w:val="00C57B4E"/>
    <w:rsid w:val="00C66CA8"/>
    <w:rsid w:val="00C67AC3"/>
    <w:rsid w:val="00C711AD"/>
    <w:rsid w:val="00C72391"/>
    <w:rsid w:val="00C74FA8"/>
    <w:rsid w:val="00C771BE"/>
    <w:rsid w:val="00C94A6F"/>
    <w:rsid w:val="00CA02DB"/>
    <w:rsid w:val="00CA18AA"/>
    <w:rsid w:val="00CA315F"/>
    <w:rsid w:val="00CA7AE0"/>
    <w:rsid w:val="00CB3448"/>
    <w:rsid w:val="00CB6276"/>
    <w:rsid w:val="00CC4282"/>
    <w:rsid w:val="00CC475E"/>
    <w:rsid w:val="00CC5351"/>
    <w:rsid w:val="00CD1DDC"/>
    <w:rsid w:val="00CD275A"/>
    <w:rsid w:val="00CD2F90"/>
    <w:rsid w:val="00CD6F6E"/>
    <w:rsid w:val="00CE4C1F"/>
    <w:rsid w:val="00CE6D73"/>
    <w:rsid w:val="00D0048E"/>
    <w:rsid w:val="00D01CF6"/>
    <w:rsid w:val="00D03108"/>
    <w:rsid w:val="00D04B80"/>
    <w:rsid w:val="00D105B5"/>
    <w:rsid w:val="00D13EF2"/>
    <w:rsid w:val="00D160AD"/>
    <w:rsid w:val="00D1662C"/>
    <w:rsid w:val="00D17AB0"/>
    <w:rsid w:val="00D17BBF"/>
    <w:rsid w:val="00D20C6F"/>
    <w:rsid w:val="00D34CB9"/>
    <w:rsid w:val="00D37D70"/>
    <w:rsid w:val="00D4064C"/>
    <w:rsid w:val="00D4215E"/>
    <w:rsid w:val="00D42298"/>
    <w:rsid w:val="00D42A41"/>
    <w:rsid w:val="00D44E70"/>
    <w:rsid w:val="00D467CC"/>
    <w:rsid w:val="00D46DC5"/>
    <w:rsid w:val="00D472B3"/>
    <w:rsid w:val="00D5068F"/>
    <w:rsid w:val="00D50D6F"/>
    <w:rsid w:val="00D6017C"/>
    <w:rsid w:val="00D60BBC"/>
    <w:rsid w:val="00D62049"/>
    <w:rsid w:val="00D67E34"/>
    <w:rsid w:val="00D75414"/>
    <w:rsid w:val="00D764F2"/>
    <w:rsid w:val="00D770CE"/>
    <w:rsid w:val="00D81EDB"/>
    <w:rsid w:val="00D8605F"/>
    <w:rsid w:val="00D97927"/>
    <w:rsid w:val="00DA4889"/>
    <w:rsid w:val="00DA5743"/>
    <w:rsid w:val="00DA5E4F"/>
    <w:rsid w:val="00DA6111"/>
    <w:rsid w:val="00DB5B27"/>
    <w:rsid w:val="00DD0C2F"/>
    <w:rsid w:val="00DD114F"/>
    <w:rsid w:val="00DD34F9"/>
    <w:rsid w:val="00DE094A"/>
    <w:rsid w:val="00DE299F"/>
    <w:rsid w:val="00DE2E70"/>
    <w:rsid w:val="00DE43AE"/>
    <w:rsid w:val="00DF2237"/>
    <w:rsid w:val="00DF325C"/>
    <w:rsid w:val="00DF471F"/>
    <w:rsid w:val="00DF50F1"/>
    <w:rsid w:val="00E01348"/>
    <w:rsid w:val="00E03A50"/>
    <w:rsid w:val="00E12DC1"/>
    <w:rsid w:val="00E14A5B"/>
    <w:rsid w:val="00E1602D"/>
    <w:rsid w:val="00E16717"/>
    <w:rsid w:val="00E20CCD"/>
    <w:rsid w:val="00E2308C"/>
    <w:rsid w:val="00E25935"/>
    <w:rsid w:val="00E2616C"/>
    <w:rsid w:val="00E33D0E"/>
    <w:rsid w:val="00E40959"/>
    <w:rsid w:val="00E46082"/>
    <w:rsid w:val="00E465B8"/>
    <w:rsid w:val="00E4785A"/>
    <w:rsid w:val="00E53643"/>
    <w:rsid w:val="00E67EA6"/>
    <w:rsid w:val="00E774D4"/>
    <w:rsid w:val="00E83B39"/>
    <w:rsid w:val="00E8485A"/>
    <w:rsid w:val="00E849FC"/>
    <w:rsid w:val="00E87069"/>
    <w:rsid w:val="00E917A0"/>
    <w:rsid w:val="00E92987"/>
    <w:rsid w:val="00EA375D"/>
    <w:rsid w:val="00EA7EEB"/>
    <w:rsid w:val="00EB10D7"/>
    <w:rsid w:val="00EB1D94"/>
    <w:rsid w:val="00EB3053"/>
    <w:rsid w:val="00EB4C67"/>
    <w:rsid w:val="00EB6848"/>
    <w:rsid w:val="00EC45DF"/>
    <w:rsid w:val="00EC6B35"/>
    <w:rsid w:val="00EC743E"/>
    <w:rsid w:val="00ED14CE"/>
    <w:rsid w:val="00ED21A2"/>
    <w:rsid w:val="00ED3D6A"/>
    <w:rsid w:val="00ED5413"/>
    <w:rsid w:val="00EE1E14"/>
    <w:rsid w:val="00EE7A0E"/>
    <w:rsid w:val="00EF1112"/>
    <w:rsid w:val="00EF299A"/>
    <w:rsid w:val="00EF3C2A"/>
    <w:rsid w:val="00EF4178"/>
    <w:rsid w:val="00EF4E8A"/>
    <w:rsid w:val="00F00C6D"/>
    <w:rsid w:val="00F01F99"/>
    <w:rsid w:val="00F035B9"/>
    <w:rsid w:val="00F05467"/>
    <w:rsid w:val="00F124D5"/>
    <w:rsid w:val="00F13CF2"/>
    <w:rsid w:val="00F17CE6"/>
    <w:rsid w:val="00F21250"/>
    <w:rsid w:val="00F30BAF"/>
    <w:rsid w:val="00F33B8D"/>
    <w:rsid w:val="00F355FF"/>
    <w:rsid w:val="00F371C3"/>
    <w:rsid w:val="00F40CC5"/>
    <w:rsid w:val="00F47A5C"/>
    <w:rsid w:val="00F50178"/>
    <w:rsid w:val="00F54DC6"/>
    <w:rsid w:val="00F5715D"/>
    <w:rsid w:val="00F67042"/>
    <w:rsid w:val="00F73144"/>
    <w:rsid w:val="00F73EB1"/>
    <w:rsid w:val="00F76AF4"/>
    <w:rsid w:val="00F77CEA"/>
    <w:rsid w:val="00F77D0E"/>
    <w:rsid w:val="00F81BBE"/>
    <w:rsid w:val="00F81BF5"/>
    <w:rsid w:val="00F84ACD"/>
    <w:rsid w:val="00F920AD"/>
    <w:rsid w:val="00F93DFC"/>
    <w:rsid w:val="00F964A4"/>
    <w:rsid w:val="00F969A9"/>
    <w:rsid w:val="00F97F47"/>
    <w:rsid w:val="00FA1089"/>
    <w:rsid w:val="00FA2183"/>
    <w:rsid w:val="00FA2651"/>
    <w:rsid w:val="00FA7924"/>
    <w:rsid w:val="00FB12C9"/>
    <w:rsid w:val="00FB19BE"/>
    <w:rsid w:val="00FB244B"/>
    <w:rsid w:val="00FB4696"/>
    <w:rsid w:val="00FB6E97"/>
    <w:rsid w:val="00FB7056"/>
    <w:rsid w:val="00FC05AF"/>
    <w:rsid w:val="00FC0D55"/>
    <w:rsid w:val="00FC17AD"/>
    <w:rsid w:val="00FC19A4"/>
    <w:rsid w:val="00FC4463"/>
    <w:rsid w:val="00FC558F"/>
    <w:rsid w:val="00FD1465"/>
    <w:rsid w:val="00FD19F7"/>
    <w:rsid w:val="00FD3EAF"/>
    <w:rsid w:val="00FD5380"/>
    <w:rsid w:val="00FE03E3"/>
    <w:rsid w:val="00FE07CD"/>
    <w:rsid w:val="00FE1840"/>
    <w:rsid w:val="00FE24DA"/>
    <w:rsid w:val="00FE339F"/>
    <w:rsid w:val="00FF196F"/>
    <w:rsid w:val="00FF418E"/>
    <w:rsid w:val="00FF4B47"/>
    <w:rsid w:val="00FF6224"/>
    <w:rsid w:val="01CA1D05"/>
    <w:rsid w:val="02B34A7C"/>
    <w:rsid w:val="02CC72D9"/>
    <w:rsid w:val="03312510"/>
    <w:rsid w:val="03736B86"/>
    <w:rsid w:val="03C37DB5"/>
    <w:rsid w:val="03D54213"/>
    <w:rsid w:val="03F1606E"/>
    <w:rsid w:val="0415E08E"/>
    <w:rsid w:val="046A4E8E"/>
    <w:rsid w:val="04A75541"/>
    <w:rsid w:val="04EB8B98"/>
    <w:rsid w:val="05036AF5"/>
    <w:rsid w:val="057E5125"/>
    <w:rsid w:val="05A13681"/>
    <w:rsid w:val="05EAEB3E"/>
    <w:rsid w:val="062B8B8A"/>
    <w:rsid w:val="0650D748"/>
    <w:rsid w:val="068B48B9"/>
    <w:rsid w:val="06B90AC7"/>
    <w:rsid w:val="06BE9568"/>
    <w:rsid w:val="06D1A9AB"/>
    <w:rsid w:val="072BC82D"/>
    <w:rsid w:val="0791E2F4"/>
    <w:rsid w:val="07A1C135"/>
    <w:rsid w:val="090AB1AA"/>
    <w:rsid w:val="090E89C7"/>
    <w:rsid w:val="09BE613B"/>
    <w:rsid w:val="09EEF406"/>
    <w:rsid w:val="0A04426D"/>
    <w:rsid w:val="0A2717C5"/>
    <w:rsid w:val="0A3FA99F"/>
    <w:rsid w:val="0ACDEFDA"/>
    <w:rsid w:val="0B357449"/>
    <w:rsid w:val="0B5560A9"/>
    <w:rsid w:val="0B697808"/>
    <w:rsid w:val="0B7107FE"/>
    <w:rsid w:val="0B7CC321"/>
    <w:rsid w:val="0BFF54DD"/>
    <w:rsid w:val="0D059FC2"/>
    <w:rsid w:val="0D1D136F"/>
    <w:rsid w:val="0D81B9AA"/>
    <w:rsid w:val="0DE16861"/>
    <w:rsid w:val="0E36DFDB"/>
    <w:rsid w:val="0EF18405"/>
    <w:rsid w:val="0EFB27FE"/>
    <w:rsid w:val="0F94C6B7"/>
    <w:rsid w:val="1174AD25"/>
    <w:rsid w:val="11850AB5"/>
    <w:rsid w:val="11FA4857"/>
    <w:rsid w:val="1222D55E"/>
    <w:rsid w:val="127091FE"/>
    <w:rsid w:val="13FEAB64"/>
    <w:rsid w:val="145733E6"/>
    <w:rsid w:val="1460B4E3"/>
    <w:rsid w:val="14626B65"/>
    <w:rsid w:val="154EACA4"/>
    <w:rsid w:val="157A6BB7"/>
    <w:rsid w:val="15B775FF"/>
    <w:rsid w:val="163FC007"/>
    <w:rsid w:val="16A74626"/>
    <w:rsid w:val="16CEA518"/>
    <w:rsid w:val="16DB05A2"/>
    <w:rsid w:val="17B108E0"/>
    <w:rsid w:val="1802E363"/>
    <w:rsid w:val="182286A9"/>
    <w:rsid w:val="186A7579"/>
    <w:rsid w:val="186E38B9"/>
    <w:rsid w:val="18C3887A"/>
    <w:rsid w:val="18EDAF68"/>
    <w:rsid w:val="19572715"/>
    <w:rsid w:val="1968EE1E"/>
    <w:rsid w:val="19C1F5C6"/>
    <w:rsid w:val="19C352BA"/>
    <w:rsid w:val="19F51AAD"/>
    <w:rsid w:val="1A2C72BD"/>
    <w:rsid w:val="1B3C01F8"/>
    <w:rsid w:val="1B595AAA"/>
    <w:rsid w:val="1C0D5CB2"/>
    <w:rsid w:val="1C1827A9"/>
    <w:rsid w:val="1D2053CF"/>
    <w:rsid w:val="1D2C3C74"/>
    <w:rsid w:val="1DE5588C"/>
    <w:rsid w:val="1DEF0814"/>
    <w:rsid w:val="1E551AFB"/>
    <w:rsid w:val="1F34C243"/>
    <w:rsid w:val="1F491601"/>
    <w:rsid w:val="1F984891"/>
    <w:rsid w:val="201F6B3E"/>
    <w:rsid w:val="22D0F285"/>
    <w:rsid w:val="22D9BA4F"/>
    <w:rsid w:val="22DBB304"/>
    <w:rsid w:val="23051AB2"/>
    <w:rsid w:val="23873457"/>
    <w:rsid w:val="23D35503"/>
    <w:rsid w:val="24063254"/>
    <w:rsid w:val="24971C84"/>
    <w:rsid w:val="249EEDD5"/>
    <w:rsid w:val="251BEF99"/>
    <w:rsid w:val="25488D25"/>
    <w:rsid w:val="2626FDAB"/>
    <w:rsid w:val="26CB51C7"/>
    <w:rsid w:val="27418990"/>
    <w:rsid w:val="27794EA6"/>
    <w:rsid w:val="289766A9"/>
    <w:rsid w:val="28D64DFE"/>
    <w:rsid w:val="29099D49"/>
    <w:rsid w:val="294D586E"/>
    <w:rsid w:val="2AEBD325"/>
    <w:rsid w:val="2B081598"/>
    <w:rsid w:val="2C7D08CF"/>
    <w:rsid w:val="2D1208B8"/>
    <w:rsid w:val="2DC0A12A"/>
    <w:rsid w:val="2EB79AC2"/>
    <w:rsid w:val="2EFE78C2"/>
    <w:rsid w:val="2EFEA499"/>
    <w:rsid w:val="2F4CCF92"/>
    <w:rsid w:val="2F6AB8DD"/>
    <w:rsid w:val="2FFBBDB5"/>
    <w:rsid w:val="301BECE9"/>
    <w:rsid w:val="30794B6E"/>
    <w:rsid w:val="3081B7C7"/>
    <w:rsid w:val="3084807A"/>
    <w:rsid w:val="30C2ADEE"/>
    <w:rsid w:val="316A01E7"/>
    <w:rsid w:val="31AF9971"/>
    <w:rsid w:val="32199FAC"/>
    <w:rsid w:val="32272D23"/>
    <w:rsid w:val="32308F93"/>
    <w:rsid w:val="329E07FF"/>
    <w:rsid w:val="32F120E7"/>
    <w:rsid w:val="33341EEC"/>
    <w:rsid w:val="3376C5A6"/>
    <w:rsid w:val="34718A2C"/>
    <w:rsid w:val="34792D0F"/>
    <w:rsid w:val="34FB0850"/>
    <w:rsid w:val="35A236DE"/>
    <w:rsid w:val="363280B9"/>
    <w:rsid w:val="36AE6668"/>
    <w:rsid w:val="373AC28E"/>
    <w:rsid w:val="377B2797"/>
    <w:rsid w:val="37C477E7"/>
    <w:rsid w:val="380EB289"/>
    <w:rsid w:val="38363B22"/>
    <w:rsid w:val="38615261"/>
    <w:rsid w:val="387F9F5E"/>
    <w:rsid w:val="388DA3F7"/>
    <w:rsid w:val="3B0495CF"/>
    <w:rsid w:val="3B25B8E9"/>
    <w:rsid w:val="3B3354E7"/>
    <w:rsid w:val="3BB73603"/>
    <w:rsid w:val="3C437D4A"/>
    <w:rsid w:val="3C99171D"/>
    <w:rsid w:val="3CB9A32D"/>
    <w:rsid w:val="3CBAF614"/>
    <w:rsid w:val="3CEC6E94"/>
    <w:rsid w:val="3EA9DB9C"/>
    <w:rsid w:val="3F3941AC"/>
    <w:rsid w:val="40475C87"/>
    <w:rsid w:val="4052B5DA"/>
    <w:rsid w:val="408EAE99"/>
    <w:rsid w:val="40A0909A"/>
    <w:rsid w:val="40F0D0DB"/>
    <w:rsid w:val="41370F4C"/>
    <w:rsid w:val="413C7CEA"/>
    <w:rsid w:val="41423657"/>
    <w:rsid w:val="4144FC3D"/>
    <w:rsid w:val="415FC621"/>
    <w:rsid w:val="420EB0F3"/>
    <w:rsid w:val="42E4C314"/>
    <w:rsid w:val="433E66CC"/>
    <w:rsid w:val="4390C7AE"/>
    <w:rsid w:val="43C31840"/>
    <w:rsid w:val="443466F0"/>
    <w:rsid w:val="443CACA1"/>
    <w:rsid w:val="44576D40"/>
    <w:rsid w:val="44ADC8EB"/>
    <w:rsid w:val="45409149"/>
    <w:rsid w:val="45935310"/>
    <w:rsid w:val="45B4600C"/>
    <w:rsid w:val="45C2A187"/>
    <w:rsid w:val="4625E53B"/>
    <w:rsid w:val="46C3330F"/>
    <w:rsid w:val="4769CA81"/>
    <w:rsid w:val="47A84CC4"/>
    <w:rsid w:val="47F4BF16"/>
    <w:rsid w:val="4802B0D9"/>
    <w:rsid w:val="4818D0E8"/>
    <w:rsid w:val="4886E2FB"/>
    <w:rsid w:val="4908D300"/>
    <w:rsid w:val="492CE9EC"/>
    <w:rsid w:val="4932F5D4"/>
    <w:rsid w:val="493489A0"/>
    <w:rsid w:val="4AD7F9C1"/>
    <w:rsid w:val="4B7C3D18"/>
    <w:rsid w:val="4B80D284"/>
    <w:rsid w:val="4BB4CB2B"/>
    <w:rsid w:val="4C225751"/>
    <w:rsid w:val="4C30365B"/>
    <w:rsid w:val="4C5F4A98"/>
    <w:rsid w:val="4D1804BC"/>
    <w:rsid w:val="4D52D43D"/>
    <w:rsid w:val="4E0E664C"/>
    <w:rsid w:val="4E5FB009"/>
    <w:rsid w:val="4EDF4045"/>
    <w:rsid w:val="4F4388C6"/>
    <w:rsid w:val="4F6908B1"/>
    <w:rsid w:val="4F83306A"/>
    <w:rsid w:val="4F9FF466"/>
    <w:rsid w:val="4FA624A9"/>
    <w:rsid w:val="507C481E"/>
    <w:rsid w:val="50B56306"/>
    <w:rsid w:val="510186BD"/>
    <w:rsid w:val="514E61EF"/>
    <w:rsid w:val="51792890"/>
    <w:rsid w:val="519D733B"/>
    <w:rsid w:val="5285D8F0"/>
    <w:rsid w:val="539A1282"/>
    <w:rsid w:val="53ED7EF8"/>
    <w:rsid w:val="545FCBC8"/>
    <w:rsid w:val="54BCB3ED"/>
    <w:rsid w:val="55AE88CC"/>
    <w:rsid w:val="563DC542"/>
    <w:rsid w:val="57406D51"/>
    <w:rsid w:val="58017004"/>
    <w:rsid w:val="5816C0E2"/>
    <w:rsid w:val="581EAE68"/>
    <w:rsid w:val="58483DC4"/>
    <w:rsid w:val="58823CA7"/>
    <w:rsid w:val="589A2800"/>
    <w:rsid w:val="58D7CB44"/>
    <w:rsid w:val="59C1BA34"/>
    <w:rsid w:val="59E7DF5C"/>
    <w:rsid w:val="5A0884B7"/>
    <w:rsid w:val="5A7676FC"/>
    <w:rsid w:val="5A99BE66"/>
    <w:rsid w:val="5B3A3270"/>
    <w:rsid w:val="5B4E95E3"/>
    <w:rsid w:val="5B7F61EC"/>
    <w:rsid w:val="5C6E58B2"/>
    <w:rsid w:val="5C8A2CD6"/>
    <w:rsid w:val="5DC4CC9B"/>
    <w:rsid w:val="5E029C11"/>
    <w:rsid w:val="5E8211EA"/>
    <w:rsid w:val="5E860266"/>
    <w:rsid w:val="5EA6217E"/>
    <w:rsid w:val="5F03E403"/>
    <w:rsid w:val="5FC68906"/>
    <w:rsid w:val="60223CA1"/>
    <w:rsid w:val="60BD587F"/>
    <w:rsid w:val="60C26B55"/>
    <w:rsid w:val="6160A364"/>
    <w:rsid w:val="61691DCB"/>
    <w:rsid w:val="61C265E2"/>
    <w:rsid w:val="61CA2164"/>
    <w:rsid w:val="61D53075"/>
    <w:rsid w:val="62697303"/>
    <w:rsid w:val="627EFBF7"/>
    <w:rsid w:val="62F466ED"/>
    <w:rsid w:val="6343D306"/>
    <w:rsid w:val="63B5D6B3"/>
    <w:rsid w:val="6415A104"/>
    <w:rsid w:val="64340E1F"/>
    <w:rsid w:val="651ACC8C"/>
    <w:rsid w:val="65A9BED7"/>
    <w:rsid w:val="65F354ED"/>
    <w:rsid w:val="6661BA33"/>
    <w:rsid w:val="66B42341"/>
    <w:rsid w:val="66E8F714"/>
    <w:rsid w:val="6719A2E1"/>
    <w:rsid w:val="67D19AEB"/>
    <w:rsid w:val="6817035E"/>
    <w:rsid w:val="68612EE6"/>
    <w:rsid w:val="6B63FA13"/>
    <w:rsid w:val="6B6C72F4"/>
    <w:rsid w:val="6BB84A16"/>
    <w:rsid w:val="6BEAA5FF"/>
    <w:rsid w:val="6CE9AD4E"/>
    <w:rsid w:val="6CFD3916"/>
    <w:rsid w:val="6CFF95AD"/>
    <w:rsid w:val="6D4649EA"/>
    <w:rsid w:val="6E69A10E"/>
    <w:rsid w:val="6EC16497"/>
    <w:rsid w:val="6ECEB358"/>
    <w:rsid w:val="6EF501A8"/>
    <w:rsid w:val="6FE55570"/>
    <w:rsid w:val="7086F8D6"/>
    <w:rsid w:val="70B9D98A"/>
    <w:rsid w:val="718037E6"/>
    <w:rsid w:val="726E6A15"/>
    <w:rsid w:val="72C19102"/>
    <w:rsid w:val="730AB43F"/>
    <w:rsid w:val="7446416D"/>
    <w:rsid w:val="74521F6F"/>
    <w:rsid w:val="74626BFF"/>
    <w:rsid w:val="74677B35"/>
    <w:rsid w:val="74F2302A"/>
    <w:rsid w:val="751E7985"/>
    <w:rsid w:val="75338CA3"/>
    <w:rsid w:val="7670D4CA"/>
    <w:rsid w:val="76AF259B"/>
    <w:rsid w:val="76BE465E"/>
    <w:rsid w:val="76D123D9"/>
    <w:rsid w:val="76D8A154"/>
    <w:rsid w:val="78C33E32"/>
    <w:rsid w:val="791DA30C"/>
    <w:rsid w:val="792A85C3"/>
    <w:rsid w:val="799FCA4E"/>
    <w:rsid w:val="79CF6C8F"/>
    <w:rsid w:val="79D75F61"/>
    <w:rsid w:val="79F93ABC"/>
    <w:rsid w:val="7A327094"/>
    <w:rsid w:val="7A8026B6"/>
    <w:rsid w:val="7AA83896"/>
    <w:rsid w:val="7AE1D46B"/>
    <w:rsid w:val="7B550F5B"/>
    <w:rsid w:val="7B991676"/>
    <w:rsid w:val="7C3C9783"/>
    <w:rsid w:val="7C5D3154"/>
    <w:rsid w:val="7C894660"/>
    <w:rsid w:val="7C92ACB9"/>
    <w:rsid w:val="7CE6E6FC"/>
    <w:rsid w:val="7D042CDE"/>
    <w:rsid w:val="7D14D101"/>
    <w:rsid w:val="7D7601C0"/>
    <w:rsid w:val="7DE24CD1"/>
    <w:rsid w:val="7DF6E055"/>
    <w:rsid w:val="7DF901B5"/>
    <w:rsid w:val="7F305411"/>
    <w:rsid w:val="7F539376"/>
    <w:rsid w:val="7F7B8674"/>
    <w:rsid w:val="7F94D216"/>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BD117"/>
  <w15:docId w15:val="{02D6D197-884C-4D44-9742-F0B227AC1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36E3"/>
    <w:pPr>
      <w:widowControl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autoRedefine/>
    <w:qFormat/>
    <w:rsid w:val="00216340"/>
    <w:pPr>
      <w:keepNext/>
      <w:keepLines/>
      <w:widowControl/>
      <w:shd w:val="clear" w:color="auto" w:fill="FFFFFF"/>
      <w:autoSpaceDE/>
      <w:autoSpaceDN/>
      <w:adjustRightInd/>
      <w:spacing w:after="450" w:line="420" w:lineRule="atLeast"/>
      <w:jc w:val="both"/>
      <w:outlineLvl w:val="0"/>
    </w:pPr>
    <w:rPr>
      <w:b/>
      <w:color w:val="1E1E1E"/>
      <w:szCs w:val="28"/>
    </w:rPr>
  </w:style>
  <w:style w:type="paragraph" w:styleId="2">
    <w:name w:val="heading 2"/>
    <w:basedOn w:val="1"/>
    <w:next w:val="a"/>
    <w:link w:val="20"/>
    <w:autoRedefine/>
    <w:uiPriority w:val="9"/>
    <w:unhideWhenUsed/>
    <w:qFormat/>
    <w:rsid w:val="0041121F"/>
    <w:pPr>
      <w:numPr>
        <w:ilvl w:val="1"/>
        <w:numId w:val="5"/>
      </w:numPr>
      <w:spacing w:before="40" w:after="40"/>
      <w:outlineLvl w:val="1"/>
    </w:pPr>
    <w:rPr>
      <w:rFonts w:asciiTheme="majorHAnsi" w:eastAsiaTheme="majorEastAsia" w:hAnsiTheme="majorHAnsi" w:cstheme="majorBidi"/>
      <w:szCs w:val="26"/>
    </w:rPr>
  </w:style>
  <w:style w:type="paragraph" w:styleId="3">
    <w:name w:val="heading 3"/>
    <w:basedOn w:val="a"/>
    <w:next w:val="a"/>
    <w:link w:val="30"/>
    <w:uiPriority w:val="9"/>
    <w:unhideWhenUsed/>
    <w:qFormat/>
    <w:rsid w:val="00B12FC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6">
    <w:name w:val="heading 6"/>
    <w:basedOn w:val="a"/>
    <w:next w:val="a"/>
    <w:link w:val="60"/>
    <w:uiPriority w:val="9"/>
    <w:semiHidden/>
    <w:unhideWhenUsed/>
    <w:qFormat/>
    <w:rsid w:val="0090109A"/>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basedOn w:val="a"/>
    <w:link w:val="a7"/>
    <w:uiPriority w:val="34"/>
    <w:qFormat/>
    <w:rsid w:val="00C52F7B"/>
    <w:pPr>
      <w:ind w:left="708"/>
    </w:pPr>
  </w:style>
  <w:style w:type="table" w:styleId="a8">
    <w:name w:val="Table Grid"/>
    <w:basedOn w:val="a1"/>
    <w:uiPriority w:val="5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76B1C"/>
    <w:rPr>
      <w:rFonts w:ascii="Tahoma" w:hAnsi="Tahoma" w:cs="Tahoma"/>
      <w:sz w:val="16"/>
      <w:szCs w:val="16"/>
    </w:rPr>
  </w:style>
  <w:style w:type="character" w:customStyle="1" w:styleId="aa">
    <w:name w:val="Текст выноски Знак"/>
    <w:basedOn w:val="a0"/>
    <w:link w:val="a9"/>
    <w:uiPriority w:val="99"/>
    <w:semiHidden/>
    <w:rsid w:val="00A76B1C"/>
    <w:rPr>
      <w:rFonts w:ascii="Tahoma" w:eastAsia="Times New Roman" w:hAnsi="Tahoma" w:cs="Tahoma"/>
      <w:sz w:val="16"/>
      <w:szCs w:val="16"/>
      <w:lang w:eastAsia="ru-RU"/>
    </w:rPr>
  </w:style>
  <w:style w:type="paragraph" w:styleId="ab">
    <w:name w:val="Title"/>
    <w:basedOn w:val="a"/>
    <w:link w:val="ac"/>
    <w:qFormat/>
    <w:rsid w:val="000218DE"/>
    <w:pPr>
      <w:widowControl/>
      <w:autoSpaceDE/>
      <w:autoSpaceDN/>
      <w:adjustRightInd/>
      <w:jc w:val="center"/>
    </w:pPr>
    <w:rPr>
      <w:b/>
    </w:rPr>
  </w:style>
  <w:style w:type="character" w:customStyle="1" w:styleId="ac">
    <w:name w:val="Заголовок Знак"/>
    <w:basedOn w:val="a0"/>
    <w:link w:val="ab"/>
    <w:rsid w:val="000218DE"/>
    <w:rPr>
      <w:rFonts w:ascii="Times New Roman" w:eastAsia="Times New Roman" w:hAnsi="Times New Roman" w:cs="Times New Roman"/>
      <w:b/>
      <w:sz w:val="28"/>
      <w:szCs w:val="20"/>
      <w:lang w:eastAsia="ru-RU"/>
    </w:rPr>
  </w:style>
  <w:style w:type="paragraph" w:styleId="ad">
    <w:name w:val="header"/>
    <w:basedOn w:val="a"/>
    <w:link w:val="ae"/>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character" w:styleId="af1">
    <w:name w:val="Hyperlink"/>
    <w:basedOn w:val="a0"/>
    <w:uiPriority w:val="99"/>
    <w:unhideWhenUsed/>
    <w:rsid w:val="00B365AF"/>
    <w:rPr>
      <w:color w:val="0000FF" w:themeColor="hyperlink"/>
      <w:u w:val="single"/>
    </w:rPr>
  </w:style>
  <w:style w:type="paragraph" w:styleId="af2">
    <w:name w:val="Body Text"/>
    <w:basedOn w:val="a"/>
    <w:link w:val="af3"/>
    <w:rsid w:val="00247D96"/>
    <w:pPr>
      <w:widowControl/>
      <w:autoSpaceDE/>
      <w:autoSpaceDN/>
      <w:adjustRightInd/>
    </w:pPr>
    <w:rPr>
      <w:sz w:val="24"/>
    </w:rPr>
  </w:style>
  <w:style w:type="character" w:customStyle="1" w:styleId="af3">
    <w:name w:val="Основной текст Знак"/>
    <w:basedOn w:val="a0"/>
    <w:link w:val="af2"/>
    <w:rsid w:val="00247D96"/>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216340"/>
    <w:rPr>
      <w:rFonts w:ascii="Times New Roman" w:eastAsia="Times New Roman" w:hAnsi="Times New Roman" w:cs="Times New Roman"/>
      <w:b/>
      <w:color w:val="1E1E1E"/>
      <w:sz w:val="28"/>
      <w:szCs w:val="28"/>
      <w:shd w:val="clear" w:color="auto" w:fill="FFFFFF"/>
      <w:lang w:eastAsia="ru-RU"/>
    </w:rPr>
  </w:style>
  <w:style w:type="paragraph" w:customStyle="1" w:styleId="11">
    <w:name w:val="Обычный1"/>
    <w:rsid w:val="00E20CCD"/>
    <w:pPr>
      <w:widowControl w:val="0"/>
      <w:spacing w:after="0" w:line="240" w:lineRule="auto"/>
    </w:pPr>
    <w:rPr>
      <w:rFonts w:ascii="Courier New" w:eastAsia="Times New Roman" w:hAnsi="Courier New" w:cs="Times New Roman"/>
      <w:snapToGrid w:val="0"/>
      <w:sz w:val="20"/>
      <w:szCs w:val="20"/>
      <w:lang w:eastAsia="ru-RU"/>
    </w:rPr>
  </w:style>
  <w:style w:type="character" w:customStyle="1" w:styleId="20">
    <w:name w:val="Заголовок 2 Знак"/>
    <w:basedOn w:val="a0"/>
    <w:link w:val="2"/>
    <w:uiPriority w:val="9"/>
    <w:rsid w:val="0041121F"/>
    <w:rPr>
      <w:rFonts w:asciiTheme="majorHAnsi" w:eastAsiaTheme="majorEastAsia" w:hAnsiTheme="majorHAnsi" w:cstheme="majorBidi"/>
      <w:b/>
      <w:color w:val="1E1E1E"/>
      <w:sz w:val="28"/>
      <w:szCs w:val="26"/>
      <w:shd w:val="clear" w:color="auto" w:fill="FFFFFF"/>
      <w:lang w:eastAsia="ru-RU"/>
    </w:rPr>
  </w:style>
  <w:style w:type="paragraph" w:styleId="af4">
    <w:name w:val="TOC Heading"/>
    <w:basedOn w:val="1"/>
    <w:next w:val="a"/>
    <w:uiPriority w:val="39"/>
    <w:unhideWhenUsed/>
    <w:qFormat/>
    <w:rsid w:val="004D3DBF"/>
    <w:pPr>
      <w:spacing w:after="0" w:line="259" w:lineRule="auto"/>
      <w:jc w:val="left"/>
      <w:outlineLvl w:val="9"/>
    </w:pPr>
    <w:rPr>
      <w:rFonts w:asciiTheme="majorHAnsi" w:eastAsiaTheme="majorEastAsia" w:hAnsiTheme="majorHAnsi" w:cstheme="majorBidi"/>
      <w:b w:val="0"/>
      <w:color w:val="365F91" w:themeColor="accent1" w:themeShade="BF"/>
      <w:sz w:val="32"/>
      <w:szCs w:val="32"/>
    </w:rPr>
  </w:style>
  <w:style w:type="paragraph" w:styleId="12">
    <w:name w:val="toc 1"/>
    <w:basedOn w:val="a"/>
    <w:next w:val="a"/>
    <w:autoRedefine/>
    <w:uiPriority w:val="39"/>
    <w:unhideWhenUsed/>
    <w:rsid w:val="00264302"/>
    <w:pPr>
      <w:tabs>
        <w:tab w:val="left" w:pos="660"/>
        <w:tab w:val="right" w:leader="dot" w:pos="10195"/>
      </w:tabs>
      <w:spacing w:after="100" w:line="276" w:lineRule="auto"/>
    </w:pPr>
  </w:style>
  <w:style w:type="paragraph" w:customStyle="1" w:styleId="af5">
    <w:name w:val="По центру"/>
    <w:basedOn w:val="a"/>
    <w:next w:val="a"/>
    <w:rsid w:val="004236E3"/>
    <w:pPr>
      <w:widowControl/>
      <w:autoSpaceDE/>
      <w:autoSpaceDN/>
      <w:adjustRightInd/>
      <w:spacing w:before="60" w:after="60" w:line="360" w:lineRule="auto"/>
      <w:jc w:val="center"/>
    </w:pPr>
    <w:rPr>
      <w:sz w:val="32"/>
    </w:rPr>
  </w:style>
  <w:style w:type="paragraph" w:styleId="af6">
    <w:name w:val="No Spacing"/>
    <w:uiPriority w:val="1"/>
    <w:qFormat/>
    <w:rsid w:val="000B6343"/>
    <w:pPr>
      <w:widowControl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paragraph" w:customStyle="1" w:styleId="Default">
    <w:name w:val="Default"/>
    <w:rsid w:val="00F97F47"/>
    <w:pPr>
      <w:autoSpaceDE w:val="0"/>
      <w:autoSpaceDN w:val="0"/>
      <w:adjustRightInd w:val="0"/>
      <w:spacing w:after="0" w:line="240" w:lineRule="auto"/>
    </w:pPr>
    <w:rPr>
      <w:rFonts w:ascii="Times New Roman" w:hAnsi="Times New Roman" w:cs="Times New Roman"/>
      <w:color w:val="000000"/>
      <w:sz w:val="24"/>
      <w:szCs w:val="24"/>
    </w:rPr>
  </w:style>
  <w:style w:type="paragraph" w:styleId="af7">
    <w:name w:val="Normal (Web)"/>
    <w:aliases w:val="Обычный (Web)1"/>
    <w:basedOn w:val="a"/>
    <w:uiPriority w:val="99"/>
    <w:unhideWhenUsed/>
    <w:rsid w:val="000F0D79"/>
    <w:pPr>
      <w:widowControl/>
      <w:autoSpaceDE/>
      <w:autoSpaceDN/>
      <w:adjustRightInd/>
      <w:spacing w:before="100" w:beforeAutospacing="1" w:after="100" w:afterAutospacing="1"/>
    </w:pPr>
    <w:rPr>
      <w:sz w:val="24"/>
      <w:szCs w:val="24"/>
    </w:rPr>
  </w:style>
  <w:style w:type="character" w:customStyle="1" w:styleId="fontstyle01">
    <w:name w:val="fontstyle01"/>
    <w:basedOn w:val="a0"/>
    <w:rsid w:val="00012CF3"/>
    <w:rPr>
      <w:rFonts w:ascii="TimesNewRomanPSMT" w:hAnsi="TimesNewRomanPSMT" w:hint="default"/>
      <w:b w:val="0"/>
      <w:bCs w:val="0"/>
      <w:i w:val="0"/>
      <w:iCs w:val="0"/>
      <w:color w:val="000000"/>
      <w:sz w:val="28"/>
      <w:szCs w:val="28"/>
    </w:rPr>
  </w:style>
  <w:style w:type="character" w:customStyle="1" w:styleId="ref-info">
    <w:name w:val="ref-info"/>
    <w:basedOn w:val="a0"/>
    <w:rsid w:val="00E92987"/>
  </w:style>
  <w:style w:type="character" w:customStyle="1" w:styleId="30">
    <w:name w:val="Заголовок 3 Знак"/>
    <w:basedOn w:val="a0"/>
    <w:link w:val="3"/>
    <w:uiPriority w:val="9"/>
    <w:rsid w:val="00B12FC6"/>
    <w:rPr>
      <w:rFonts w:asciiTheme="majorHAnsi" w:eastAsiaTheme="majorEastAsia" w:hAnsiTheme="majorHAnsi" w:cstheme="majorBidi"/>
      <w:color w:val="243F60" w:themeColor="accent1" w:themeShade="7F"/>
      <w:sz w:val="24"/>
      <w:szCs w:val="24"/>
      <w:lang w:eastAsia="ru-RU"/>
    </w:rPr>
  </w:style>
  <w:style w:type="character" w:customStyle="1" w:styleId="WW8Num4z6">
    <w:name w:val="WW8Num4z6"/>
    <w:rsid w:val="005A6C85"/>
  </w:style>
  <w:style w:type="character" w:customStyle="1" w:styleId="WW8Num2z2">
    <w:name w:val="WW8Num2z2"/>
    <w:rsid w:val="00893031"/>
  </w:style>
  <w:style w:type="paragraph" w:customStyle="1" w:styleId="TableParagraph">
    <w:name w:val="Table Paragraph"/>
    <w:basedOn w:val="a"/>
    <w:uiPriority w:val="1"/>
    <w:qFormat/>
    <w:rsid w:val="00220332"/>
    <w:pPr>
      <w:adjustRightInd/>
      <w:ind w:left="40"/>
    </w:pPr>
    <w:rPr>
      <w:sz w:val="22"/>
      <w:szCs w:val="22"/>
      <w:lang w:eastAsia="en-US"/>
    </w:rPr>
  </w:style>
  <w:style w:type="character" w:customStyle="1" w:styleId="normaltextrun">
    <w:name w:val="normaltextrun"/>
    <w:basedOn w:val="a0"/>
    <w:rsid w:val="0093005A"/>
  </w:style>
  <w:style w:type="character" w:styleId="af8">
    <w:name w:val="Strong"/>
    <w:basedOn w:val="a0"/>
    <w:uiPriority w:val="22"/>
    <w:qFormat/>
    <w:rsid w:val="005A7D93"/>
    <w:rPr>
      <w:b/>
      <w:bCs/>
    </w:rPr>
  </w:style>
  <w:style w:type="character" w:customStyle="1" w:styleId="60">
    <w:name w:val="Заголовок 6 Знак"/>
    <w:basedOn w:val="a0"/>
    <w:link w:val="6"/>
    <w:uiPriority w:val="99"/>
    <w:semiHidden/>
    <w:rsid w:val="0090109A"/>
    <w:rPr>
      <w:rFonts w:asciiTheme="majorHAnsi" w:eastAsiaTheme="majorEastAsia" w:hAnsiTheme="majorHAnsi" w:cstheme="majorBidi"/>
      <w:color w:val="243F60" w:themeColor="accent1" w:themeShade="7F"/>
      <w:sz w:val="28"/>
      <w:szCs w:val="20"/>
      <w:lang w:eastAsia="ru-RU"/>
    </w:rPr>
  </w:style>
  <w:style w:type="character" w:customStyle="1" w:styleId="a7">
    <w:name w:val="Абзац списка Знак"/>
    <w:link w:val="a6"/>
    <w:uiPriority w:val="99"/>
    <w:rsid w:val="005F0359"/>
    <w:rPr>
      <w:rFonts w:ascii="Times New Roman" w:eastAsia="Times New Roman" w:hAnsi="Times New Roman" w:cs="Times New Roman"/>
      <w:sz w:val="28"/>
      <w:szCs w:val="20"/>
      <w:lang w:eastAsia="ru-RU"/>
    </w:rPr>
  </w:style>
  <w:style w:type="paragraph" w:customStyle="1" w:styleId="LO-normal">
    <w:name w:val="LO-normal"/>
    <w:qFormat/>
    <w:rsid w:val="00F84ACD"/>
    <w:pPr>
      <w:suppressAutoHyphens/>
      <w:spacing w:after="160" w:line="259" w:lineRule="auto"/>
    </w:pPr>
    <w:rPr>
      <w:rFonts w:ascii="Calibri" w:eastAsia="Calibri" w:hAnsi="Calibri" w:cs="Calibri"/>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9284">
      <w:bodyDiv w:val="1"/>
      <w:marLeft w:val="0"/>
      <w:marRight w:val="0"/>
      <w:marTop w:val="0"/>
      <w:marBottom w:val="0"/>
      <w:divBdr>
        <w:top w:val="none" w:sz="0" w:space="0" w:color="auto"/>
        <w:left w:val="none" w:sz="0" w:space="0" w:color="auto"/>
        <w:bottom w:val="none" w:sz="0" w:space="0" w:color="auto"/>
        <w:right w:val="none" w:sz="0" w:space="0" w:color="auto"/>
      </w:divBdr>
    </w:div>
    <w:div w:id="91513225">
      <w:bodyDiv w:val="1"/>
      <w:marLeft w:val="0"/>
      <w:marRight w:val="0"/>
      <w:marTop w:val="0"/>
      <w:marBottom w:val="0"/>
      <w:divBdr>
        <w:top w:val="none" w:sz="0" w:space="0" w:color="auto"/>
        <w:left w:val="none" w:sz="0" w:space="0" w:color="auto"/>
        <w:bottom w:val="none" w:sz="0" w:space="0" w:color="auto"/>
        <w:right w:val="none" w:sz="0" w:space="0" w:color="auto"/>
      </w:divBdr>
    </w:div>
    <w:div w:id="118231639">
      <w:bodyDiv w:val="1"/>
      <w:marLeft w:val="0"/>
      <w:marRight w:val="0"/>
      <w:marTop w:val="0"/>
      <w:marBottom w:val="0"/>
      <w:divBdr>
        <w:top w:val="none" w:sz="0" w:space="0" w:color="auto"/>
        <w:left w:val="none" w:sz="0" w:space="0" w:color="auto"/>
        <w:bottom w:val="none" w:sz="0" w:space="0" w:color="auto"/>
        <w:right w:val="none" w:sz="0" w:space="0" w:color="auto"/>
      </w:divBdr>
    </w:div>
    <w:div w:id="137186813">
      <w:bodyDiv w:val="1"/>
      <w:marLeft w:val="0"/>
      <w:marRight w:val="0"/>
      <w:marTop w:val="0"/>
      <w:marBottom w:val="0"/>
      <w:divBdr>
        <w:top w:val="none" w:sz="0" w:space="0" w:color="auto"/>
        <w:left w:val="none" w:sz="0" w:space="0" w:color="auto"/>
        <w:bottom w:val="none" w:sz="0" w:space="0" w:color="auto"/>
        <w:right w:val="none" w:sz="0" w:space="0" w:color="auto"/>
      </w:divBdr>
    </w:div>
    <w:div w:id="178858269">
      <w:bodyDiv w:val="1"/>
      <w:marLeft w:val="0"/>
      <w:marRight w:val="0"/>
      <w:marTop w:val="0"/>
      <w:marBottom w:val="0"/>
      <w:divBdr>
        <w:top w:val="none" w:sz="0" w:space="0" w:color="auto"/>
        <w:left w:val="none" w:sz="0" w:space="0" w:color="auto"/>
        <w:bottom w:val="none" w:sz="0" w:space="0" w:color="auto"/>
        <w:right w:val="none" w:sz="0" w:space="0" w:color="auto"/>
      </w:divBdr>
    </w:div>
    <w:div w:id="187260227">
      <w:bodyDiv w:val="1"/>
      <w:marLeft w:val="0"/>
      <w:marRight w:val="0"/>
      <w:marTop w:val="0"/>
      <w:marBottom w:val="0"/>
      <w:divBdr>
        <w:top w:val="none" w:sz="0" w:space="0" w:color="auto"/>
        <w:left w:val="none" w:sz="0" w:space="0" w:color="auto"/>
        <w:bottom w:val="none" w:sz="0" w:space="0" w:color="auto"/>
        <w:right w:val="none" w:sz="0" w:space="0" w:color="auto"/>
      </w:divBdr>
    </w:div>
    <w:div w:id="214049059">
      <w:bodyDiv w:val="1"/>
      <w:marLeft w:val="0"/>
      <w:marRight w:val="0"/>
      <w:marTop w:val="0"/>
      <w:marBottom w:val="0"/>
      <w:divBdr>
        <w:top w:val="none" w:sz="0" w:space="0" w:color="auto"/>
        <w:left w:val="none" w:sz="0" w:space="0" w:color="auto"/>
        <w:bottom w:val="none" w:sz="0" w:space="0" w:color="auto"/>
        <w:right w:val="none" w:sz="0" w:space="0" w:color="auto"/>
      </w:divBdr>
    </w:div>
    <w:div w:id="248972306">
      <w:bodyDiv w:val="1"/>
      <w:marLeft w:val="0"/>
      <w:marRight w:val="0"/>
      <w:marTop w:val="0"/>
      <w:marBottom w:val="0"/>
      <w:divBdr>
        <w:top w:val="none" w:sz="0" w:space="0" w:color="auto"/>
        <w:left w:val="none" w:sz="0" w:space="0" w:color="auto"/>
        <w:bottom w:val="none" w:sz="0" w:space="0" w:color="auto"/>
        <w:right w:val="none" w:sz="0" w:space="0" w:color="auto"/>
      </w:divBdr>
    </w:div>
    <w:div w:id="297881680">
      <w:bodyDiv w:val="1"/>
      <w:marLeft w:val="0"/>
      <w:marRight w:val="0"/>
      <w:marTop w:val="0"/>
      <w:marBottom w:val="0"/>
      <w:divBdr>
        <w:top w:val="none" w:sz="0" w:space="0" w:color="auto"/>
        <w:left w:val="none" w:sz="0" w:space="0" w:color="auto"/>
        <w:bottom w:val="none" w:sz="0" w:space="0" w:color="auto"/>
        <w:right w:val="none" w:sz="0" w:space="0" w:color="auto"/>
      </w:divBdr>
    </w:div>
    <w:div w:id="416101063">
      <w:bodyDiv w:val="1"/>
      <w:marLeft w:val="0"/>
      <w:marRight w:val="0"/>
      <w:marTop w:val="0"/>
      <w:marBottom w:val="0"/>
      <w:divBdr>
        <w:top w:val="none" w:sz="0" w:space="0" w:color="auto"/>
        <w:left w:val="none" w:sz="0" w:space="0" w:color="auto"/>
        <w:bottom w:val="none" w:sz="0" w:space="0" w:color="auto"/>
        <w:right w:val="none" w:sz="0" w:space="0" w:color="auto"/>
      </w:divBdr>
    </w:div>
    <w:div w:id="434134947">
      <w:bodyDiv w:val="1"/>
      <w:marLeft w:val="0"/>
      <w:marRight w:val="0"/>
      <w:marTop w:val="0"/>
      <w:marBottom w:val="0"/>
      <w:divBdr>
        <w:top w:val="none" w:sz="0" w:space="0" w:color="auto"/>
        <w:left w:val="none" w:sz="0" w:space="0" w:color="auto"/>
        <w:bottom w:val="none" w:sz="0" w:space="0" w:color="auto"/>
        <w:right w:val="none" w:sz="0" w:space="0" w:color="auto"/>
      </w:divBdr>
    </w:div>
    <w:div w:id="450562937">
      <w:bodyDiv w:val="1"/>
      <w:marLeft w:val="0"/>
      <w:marRight w:val="0"/>
      <w:marTop w:val="0"/>
      <w:marBottom w:val="0"/>
      <w:divBdr>
        <w:top w:val="none" w:sz="0" w:space="0" w:color="auto"/>
        <w:left w:val="none" w:sz="0" w:space="0" w:color="auto"/>
        <w:bottom w:val="none" w:sz="0" w:space="0" w:color="auto"/>
        <w:right w:val="none" w:sz="0" w:space="0" w:color="auto"/>
      </w:divBdr>
    </w:div>
    <w:div w:id="497043876">
      <w:bodyDiv w:val="1"/>
      <w:marLeft w:val="0"/>
      <w:marRight w:val="0"/>
      <w:marTop w:val="0"/>
      <w:marBottom w:val="0"/>
      <w:divBdr>
        <w:top w:val="none" w:sz="0" w:space="0" w:color="auto"/>
        <w:left w:val="none" w:sz="0" w:space="0" w:color="auto"/>
        <w:bottom w:val="none" w:sz="0" w:space="0" w:color="auto"/>
        <w:right w:val="none" w:sz="0" w:space="0" w:color="auto"/>
      </w:divBdr>
    </w:div>
    <w:div w:id="529759917">
      <w:bodyDiv w:val="1"/>
      <w:marLeft w:val="0"/>
      <w:marRight w:val="0"/>
      <w:marTop w:val="0"/>
      <w:marBottom w:val="0"/>
      <w:divBdr>
        <w:top w:val="none" w:sz="0" w:space="0" w:color="auto"/>
        <w:left w:val="none" w:sz="0" w:space="0" w:color="auto"/>
        <w:bottom w:val="none" w:sz="0" w:space="0" w:color="auto"/>
        <w:right w:val="none" w:sz="0" w:space="0" w:color="auto"/>
      </w:divBdr>
    </w:div>
    <w:div w:id="561134868">
      <w:bodyDiv w:val="1"/>
      <w:marLeft w:val="0"/>
      <w:marRight w:val="0"/>
      <w:marTop w:val="0"/>
      <w:marBottom w:val="0"/>
      <w:divBdr>
        <w:top w:val="none" w:sz="0" w:space="0" w:color="auto"/>
        <w:left w:val="none" w:sz="0" w:space="0" w:color="auto"/>
        <w:bottom w:val="none" w:sz="0" w:space="0" w:color="auto"/>
        <w:right w:val="none" w:sz="0" w:space="0" w:color="auto"/>
      </w:divBdr>
    </w:div>
    <w:div w:id="602304779">
      <w:bodyDiv w:val="1"/>
      <w:marLeft w:val="0"/>
      <w:marRight w:val="0"/>
      <w:marTop w:val="0"/>
      <w:marBottom w:val="0"/>
      <w:divBdr>
        <w:top w:val="none" w:sz="0" w:space="0" w:color="auto"/>
        <w:left w:val="none" w:sz="0" w:space="0" w:color="auto"/>
        <w:bottom w:val="none" w:sz="0" w:space="0" w:color="auto"/>
        <w:right w:val="none" w:sz="0" w:space="0" w:color="auto"/>
      </w:divBdr>
      <w:divsChild>
        <w:div w:id="759107797">
          <w:marLeft w:val="0"/>
          <w:marRight w:val="0"/>
          <w:marTop w:val="0"/>
          <w:marBottom w:val="0"/>
          <w:divBdr>
            <w:top w:val="none" w:sz="0" w:space="0" w:color="auto"/>
            <w:left w:val="none" w:sz="0" w:space="0" w:color="auto"/>
            <w:bottom w:val="none" w:sz="0" w:space="0" w:color="auto"/>
            <w:right w:val="none" w:sz="0" w:space="0" w:color="auto"/>
          </w:divBdr>
        </w:div>
        <w:div w:id="1305235712">
          <w:marLeft w:val="0"/>
          <w:marRight w:val="0"/>
          <w:marTop w:val="0"/>
          <w:marBottom w:val="0"/>
          <w:divBdr>
            <w:top w:val="none" w:sz="0" w:space="0" w:color="auto"/>
            <w:left w:val="none" w:sz="0" w:space="0" w:color="auto"/>
            <w:bottom w:val="none" w:sz="0" w:space="0" w:color="auto"/>
            <w:right w:val="none" w:sz="0" w:space="0" w:color="auto"/>
          </w:divBdr>
        </w:div>
        <w:div w:id="382873928">
          <w:marLeft w:val="0"/>
          <w:marRight w:val="0"/>
          <w:marTop w:val="0"/>
          <w:marBottom w:val="0"/>
          <w:divBdr>
            <w:top w:val="none" w:sz="0" w:space="0" w:color="auto"/>
            <w:left w:val="none" w:sz="0" w:space="0" w:color="auto"/>
            <w:bottom w:val="none" w:sz="0" w:space="0" w:color="auto"/>
            <w:right w:val="none" w:sz="0" w:space="0" w:color="auto"/>
          </w:divBdr>
        </w:div>
        <w:div w:id="962996836">
          <w:marLeft w:val="0"/>
          <w:marRight w:val="0"/>
          <w:marTop w:val="0"/>
          <w:marBottom w:val="0"/>
          <w:divBdr>
            <w:top w:val="none" w:sz="0" w:space="0" w:color="auto"/>
            <w:left w:val="none" w:sz="0" w:space="0" w:color="auto"/>
            <w:bottom w:val="none" w:sz="0" w:space="0" w:color="auto"/>
            <w:right w:val="none" w:sz="0" w:space="0" w:color="auto"/>
          </w:divBdr>
        </w:div>
        <w:div w:id="1517384247">
          <w:marLeft w:val="0"/>
          <w:marRight w:val="0"/>
          <w:marTop w:val="0"/>
          <w:marBottom w:val="0"/>
          <w:divBdr>
            <w:top w:val="none" w:sz="0" w:space="0" w:color="auto"/>
            <w:left w:val="none" w:sz="0" w:space="0" w:color="auto"/>
            <w:bottom w:val="none" w:sz="0" w:space="0" w:color="auto"/>
            <w:right w:val="none" w:sz="0" w:space="0" w:color="auto"/>
          </w:divBdr>
        </w:div>
        <w:div w:id="1258099639">
          <w:marLeft w:val="0"/>
          <w:marRight w:val="0"/>
          <w:marTop w:val="0"/>
          <w:marBottom w:val="0"/>
          <w:divBdr>
            <w:top w:val="none" w:sz="0" w:space="0" w:color="auto"/>
            <w:left w:val="none" w:sz="0" w:space="0" w:color="auto"/>
            <w:bottom w:val="none" w:sz="0" w:space="0" w:color="auto"/>
            <w:right w:val="none" w:sz="0" w:space="0" w:color="auto"/>
          </w:divBdr>
        </w:div>
        <w:div w:id="1852528848">
          <w:marLeft w:val="0"/>
          <w:marRight w:val="0"/>
          <w:marTop w:val="0"/>
          <w:marBottom w:val="0"/>
          <w:divBdr>
            <w:top w:val="none" w:sz="0" w:space="0" w:color="auto"/>
            <w:left w:val="none" w:sz="0" w:space="0" w:color="auto"/>
            <w:bottom w:val="none" w:sz="0" w:space="0" w:color="auto"/>
            <w:right w:val="none" w:sz="0" w:space="0" w:color="auto"/>
          </w:divBdr>
        </w:div>
        <w:div w:id="1187020209">
          <w:marLeft w:val="0"/>
          <w:marRight w:val="0"/>
          <w:marTop w:val="0"/>
          <w:marBottom w:val="0"/>
          <w:divBdr>
            <w:top w:val="none" w:sz="0" w:space="0" w:color="auto"/>
            <w:left w:val="none" w:sz="0" w:space="0" w:color="auto"/>
            <w:bottom w:val="none" w:sz="0" w:space="0" w:color="auto"/>
            <w:right w:val="none" w:sz="0" w:space="0" w:color="auto"/>
          </w:divBdr>
        </w:div>
        <w:div w:id="337737084">
          <w:marLeft w:val="0"/>
          <w:marRight w:val="0"/>
          <w:marTop w:val="0"/>
          <w:marBottom w:val="0"/>
          <w:divBdr>
            <w:top w:val="none" w:sz="0" w:space="0" w:color="auto"/>
            <w:left w:val="none" w:sz="0" w:space="0" w:color="auto"/>
            <w:bottom w:val="none" w:sz="0" w:space="0" w:color="auto"/>
            <w:right w:val="none" w:sz="0" w:space="0" w:color="auto"/>
          </w:divBdr>
        </w:div>
        <w:div w:id="1182208678">
          <w:marLeft w:val="0"/>
          <w:marRight w:val="0"/>
          <w:marTop w:val="0"/>
          <w:marBottom w:val="0"/>
          <w:divBdr>
            <w:top w:val="none" w:sz="0" w:space="0" w:color="auto"/>
            <w:left w:val="none" w:sz="0" w:space="0" w:color="auto"/>
            <w:bottom w:val="none" w:sz="0" w:space="0" w:color="auto"/>
            <w:right w:val="none" w:sz="0" w:space="0" w:color="auto"/>
          </w:divBdr>
        </w:div>
        <w:div w:id="49614109">
          <w:marLeft w:val="0"/>
          <w:marRight w:val="0"/>
          <w:marTop w:val="0"/>
          <w:marBottom w:val="0"/>
          <w:divBdr>
            <w:top w:val="none" w:sz="0" w:space="0" w:color="auto"/>
            <w:left w:val="none" w:sz="0" w:space="0" w:color="auto"/>
            <w:bottom w:val="none" w:sz="0" w:space="0" w:color="auto"/>
            <w:right w:val="none" w:sz="0" w:space="0" w:color="auto"/>
          </w:divBdr>
        </w:div>
        <w:div w:id="716704468">
          <w:marLeft w:val="0"/>
          <w:marRight w:val="0"/>
          <w:marTop w:val="0"/>
          <w:marBottom w:val="0"/>
          <w:divBdr>
            <w:top w:val="none" w:sz="0" w:space="0" w:color="auto"/>
            <w:left w:val="none" w:sz="0" w:space="0" w:color="auto"/>
            <w:bottom w:val="none" w:sz="0" w:space="0" w:color="auto"/>
            <w:right w:val="none" w:sz="0" w:space="0" w:color="auto"/>
          </w:divBdr>
        </w:div>
        <w:div w:id="2112360051">
          <w:marLeft w:val="0"/>
          <w:marRight w:val="0"/>
          <w:marTop w:val="0"/>
          <w:marBottom w:val="0"/>
          <w:divBdr>
            <w:top w:val="none" w:sz="0" w:space="0" w:color="auto"/>
            <w:left w:val="none" w:sz="0" w:space="0" w:color="auto"/>
            <w:bottom w:val="none" w:sz="0" w:space="0" w:color="auto"/>
            <w:right w:val="none" w:sz="0" w:space="0" w:color="auto"/>
          </w:divBdr>
        </w:div>
        <w:div w:id="1716853196">
          <w:marLeft w:val="0"/>
          <w:marRight w:val="0"/>
          <w:marTop w:val="0"/>
          <w:marBottom w:val="0"/>
          <w:divBdr>
            <w:top w:val="none" w:sz="0" w:space="0" w:color="auto"/>
            <w:left w:val="none" w:sz="0" w:space="0" w:color="auto"/>
            <w:bottom w:val="none" w:sz="0" w:space="0" w:color="auto"/>
            <w:right w:val="none" w:sz="0" w:space="0" w:color="auto"/>
          </w:divBdr>
        </w:div>
        <w:div w:id="697848787">
          <w:marLeft w:val="0"/>
          <w:marRight w:val="0"/>
          <w:marTop w:val="0"/>
          <w:marBottom w:val="0"/>
          <w:divBdr>
            <w:top w:val="none" w:sz="0" w:space="0" w:color="auto"/>
            <w:left w:val="none" w:sz="0" w:space="0" w:color="auto"/>
            <w:bottom w:val="none" w:sz="0" w:space="0" w:color="auto"/>
            <w:right w:val="none" w:sz="0" w:space="0" w:color="auto"/>
          </w:divBdr>
        </w:div>
        <w:div w:id="1836342226">
          <w:marLeft w:val="0"/>
          <w:marRight w:val="0"/>
          <w:marTop w:val="0"/>
          <w:marBottom w:val="0"/>
          <w:divBdr>
            <w:top w:val="none" w:sz="0" w:space="0" w:color="auto"/>
            <w:left w:val="none" w:sz="0" w:space="0" w:color="auto"/>
            <w:bottom w:val="none" w:sz="0" w:space="0" w:color="auto"/>
            <w:right w:val="none" w:sz="0" w:space="0" w:color="auto"/>
          </w:divBdr>
        </w:div>
        <w:div w:id="628585401">
          <w:marLeft w:val="0"/>
          <w:marRight w:val="0"/>
          <w:marTop w:val="0"/>
          <w:marBottom w:val="0"/>
          <w:divBdr>
            <w:top w:val="none" w:sz="0" w:space="0" w:color="auto"/>
            <w:left w:val="none" w:sz="0" w:space="0" w:color="auto"/>
            <w:bottom w:val="none" w:sz="0" w:space="0" w:color="auto"/>
            <w:right w:val="none" w:sz="0" w:space="0" w:color="auto"/>
          </w:divBdr>
        </w:div>
        <w:div w:id="448862530">
          <w:marLeft w:val="0"/>
          <w:marRight w:val="0"/>
          <w:marTop w:val="0"/>
          <w:marBottom w:val="0"/>
          <w:divBdr>
            <w:top w:val="none" w:sz="0" w:space="0" w:color="auto"/>
            <w:left w:val="none" w:sz="0" w:space="0" w:color="auto"/>
            <w:bottom w:val="none" w:sz="0" w:space="0" w:color="auto"/>
            <w:right w:val="none" w:sz="0" w:space="0" w:color="auto"/>
          </w:divBdr>
        </w:div>
        <w:div w:id="60954744">
          <w:marLeft w:val="0"/>
          <w:marRight w:val="0"/>
          <w:marTop w:val="0"/>
          <w:marBottom w:val="0"/>
          <w:divBdr>
            <w:top w:val="none" w:sz="0" w:space="0" w:color="auto"/>
            <w:left w:val="none" w:sz="0" w:space="0" w:color="auto"/>
            <w:bottom w:val="none" w:sz="0" w:space="0" w:color="auto"/>
            <w:right w:val="none" w:sz="0" w:space="0" w:color="auto"/>
          </w:divBdr>
        </w:div>
        <w:div w:id="1364474454">
          <w:marLeft w:val="0"/>
          <w:marRight w:val="0"/>
          <w:marTop w:val="0"/>
          <w:marBottom w:val="0"/>
          <w:divBdr>
            <w:top w:val="none" w:sz="0" w:space="0" w:color="auto"/>
            <w:left w:val="none" w:sz="0" w:space="0" w:color="auto"/>
            <w:bottom w:val="none" w:sz="0" w:space="0" w:color="auto"/>
            <w:right w:val="none" w:sz="0" w:space="0" w:color="auto"/>
          </w:divBdr>
        </w:div>
        <w:div w:id="421148341">
          <w:marLeft w:val="0"/>
          <w:marRight w:val="0"/>
          <w:marTop w:val="0"/>
          <w:marBottom w:val="0"/>
          <w:divBdr>
            <w:top w:val="none" w:sz="0" w:space="0" w:color="auto"/>
            <w:left w:val="none" w:sz="0" w:space="0" w:color="auto"/>
            <w:bottom w:val="none" w:sz="0" w:space="0" w:color="auto"/>
            <w:right w:val="none" w:sz="0" w:space="0" w:color="auto"/>
          </w:divBdr>
        </w:div>
        <w:div w:id="1730686221">
          <w:marLeft w:val="0"/>
          <w:marRight w:val="0"/>
          <w:marTop w:val="0"/>
          <w:marBottom w:val="0"/>
          <w:divBdr>
            <w:top w:val="none" w:sz="0" w:space="0" w:color="auto"/>
            <w:left w:val="none" w:sz="0" w:space="0" w:color="auto"/>
            <w:bottom w:val="none" w:sz="0" w:space="0" w:color="auto"/>
            <w:right w:val="none" w:sz="0" w:space="0" w:color="auto"/>
          </w:divBdr>
        </w:div>
        <w:div w:id="1473446823">
          <w:marLeft w:val="0"/>
          <w:marRight w:val="0"/>
          <w:marTop w:val="0"/>
          <w:marBottom w:val="0"/>
          <w:divBdr>
            <w:top w:val="none" w:sz="0" w:space="0" w:color="auto"/>
            <w:left w:val="none" w:sz="0" w:space="0" w:color="auto"/>
            <w:bottom w:val="none" w:sz="0" w:space="0" w:color="auto"/>
            <w:right w:val="none" w:sz="0" w:space="0" w:color="auto"/>
          </w:divBdr>
        </w:div>
        <w:div w:id="796878764">
          <w:marLeft w:val="0"/>
          <w:marRight w:val="0"/>
          <w:marTop w:val="0"/>
          <w:marBottom w:val="0"/>
          <w:divBdr>
            <w:top w:val="none" w:sz="0" w:space="0" w:color="auto"/>
            <w:left w:val="none" w:sz="0" w:space="0" w:color="auto"/>
            <w:bottom w:val="none" w:sz="0" w:space="0" w:color="auto"/>
            <w:right w:val="none" w:sz="0" w:space="0" w:color="auto"/>
          </w:divBdr>
        </w:div>
        <w:div w:id="1339622643">
          <w:marLeft w:val="0"/>
          <w:marRight w:val="0"/>
          <w:marTop w:val="0"/>
          <w:marBottom w:val="0"/>
          <w:divBdr>
            <w:top w:val="none" w:sz="0" w:space="0" w:color="auto"/>
            <w:left w:val="none" w:sz="0" w:space="0" w:color="auto"/>
            <w:bottom w:val="none" w:sz="0" w:space="0" w:color="auto"/>
            <w:right w:val="none" w:sz="0" w:space="0" w:color="auto"/>
          </w:divBdr>
        </w:div>
        <w:div w:id="1450709501">
          <w:marLeft w:val="0"/>
          <w:marRight w:val="0"/>
          <w:marTop w:val="0"/>
          <w:marBottom w:val="0"/>
          <w:divBdr>
            <w:top w:val="none" w:sz="0" w:space="0" w:color="auto"/>
            <w:left w:val="none" w:sz="0" w:space="0" w:color="auto"/>
            <w:bottom w:val="none" w:sz="0" w:space="0" w:color="auto"/>
            <w:right w:val="none" w:sz="0" w:space="0" w:color="auto"/>
          </w:divBdr>
        </w:div>
        <w:div w:id="683828566">
          <w:marLeft w:val="0"/>
          <w:marRight w:val="0"/>
          <w:marTop w:val="0"/>
          <w:marBottom w:val="0"/>
          <w:divBdr>
            <w:top w:val="none" w:sz="0" w:space="0" w:color="auto"/>
            <w:left w:val="none" w:sz="0" w:space="0" w:color="auto"/>
            <w:bottom w:val="none" w:sz="0" w:space="0" w:color="auto"/>
            <w:right w:val="none" w:sz="0" w:space="0" w:color="auto"/>
          </w:divBdr>
        </w:div>
        <w:div w:id="1296596265">
          <w:marLeft w:val="0"/>
          <w:marRight w:val="0"/>
          <w:marTop w:val="0"/>
          <w:marBottom w:val="0"/>
          <w:divBdr>
            <w:top w:val="none" w:sz="0" w:space="0" w:color="auto"/>
            <w:left w:val="none" w:sz="0" w:space="0" w:color="auto"/>
            <w:bottom w:val="none" w:sz="0" w:space="0" w:color="auto"/>
            <w:right w:val="none" w:sz="0" w:space="0" w:color="auto"/>
          </w:divBdr>
        </w:div>
        <w:div w:id="930968784">
          <w:marLeft w:val="0"/>
          <w:marRight w:val="0"/>
          <w:marTop w:val="0"/>
          <w:marBottom w:val="0"/>
          <w:divBdr>
            <w:top w:val="none" w:sz="0" w:space="0" w:color="auto"/>
            <w:left w:val="none" w:sz="0" w:space="0" w:color="auto"/>
            <w:bottom w:val="none" w:sz="0" w:space="0" w:color="auto"/>
            <w:right w:val="none" w:sz="0" w:space="0" w:color="auto"/>
          </w:divBdr>
        </w:div>
        <w:div w:id="2121148502">
          <w:marLeft w:val="0"/>
          <w:marRight w:val="0"/>
          <w:marTop w:val="0"/>
          <w:marBottom w:val="0"/>
          <w:divBdr>
            <w:top w:val="none" w:sz="0" w:space="0" w:color="auto"/>
            <w:left w:val="none" w:sz="0" w:space="0" w:color="auto"/>
            <w:bottom w:val="none" w:sz="0" w:space="0" w:color="auto"/>
            <w:right w:val="none" w:sz="0" w:space="0" w:color="auto"/>
          </w:divBdr>
        </w:div>
        <w:div w:id="1851021911">
          <w:marLeft w:val="0"/>
          <w:marRight w:val="0"/>
          <w:marTop w:val="0"/>
          <w:marBottom w:val="0"/>
          <w:divBdr>
            <w:top w:val="none" w:sz="0" w:space="0" w:color="auto"/>
            <w:left w:val="none" w:sz="0" w:space="0" w:color="auto"/>
            <w:bottom w:val="none" w:sz="0" w:space="0" w:color="auto"/>
            <w:right w:val="none" w:sz="0" w:space="0" w:color="auto"/>
          </w:divBdr>
        </w:div>
        <w:div w:id="1331375541">
          <w:marLeft w:val="0"/>
          <w:marRight w:val="0"/>
          <w:marTop w:val="0"/>
          <w:marBottom w:val="0"/>
          <w:divBdr>
            <w:top w:val="none" w:sz="0" w:space="0" w:color="auto"/>
            <w:left w:val="none" w:sz="0" w:space="0" w:color="auto"/>
            <w:bottom w:val="none" w:sz="0" w:space="0" w:color="auto"/>
            <w:right w:val="none" w:sz="0" w:space="0" w:color="auto"/>
          </w:divBdr>
        </w:div>
      </w:divsChild>
    </w:div>
    <w:div w:id="615989405">
      <w:bodyDiv w:val="1"/>
      <w:marLeft w:val="0"/>
      <w:marRight w:val="0"/>
      <w:marTop w:val="0"/>
      <w:marBottom w:val="0"/>
      <w:divBdr>
        <w:top w:val="none" w:sz="0" w:space="0" w:color="auto"/>
        <w:left w:val="none" w:sz="0" w:space="0" w:color="auto"/>
        <w:bottom w:val="none" w:sz="0" w:space="0" w:color="auto"/>
        <w:right w:val="none" w:sz="0" w:space="0" w:color="auto"/>
      </w:divBdr>
    </w:div>
    <w:div w:id="652374143">
      <w:bodyDiv w:val="1"/>
      <w:marLeft w:val="0"/>
      <w:marRight w:val="0"/>
      <w:marTop w:val="0"/>
      <w:marBottom w:val="0"/>
      <w:divBdr>
        <w:top w:val="none" w:sz="0" w:space="0" w:color="auto"/>
        <w:left w:val="none" w:sz="0" w:space="0" w:color="auto"/>
        <w:bottom w:val="none" w:sz="0" w:space="0" w:color="auto"/>
        <w:right w:val="none" w:sz="0" w:space="0" w:color="auto"/>
      </w:divBdr>
    </w:div>
    <w:div w:id="694845435">
      <w:bodyDiv w:val="1"/>
      <w:marLeft w:val="0"/>
      <w:marRight w:val="0"/>
      <w:marTop w:val="0"/>
      <w:marBottom w:val="0"/>
      <w:divBdr>
        <w:top w:val="none" w:sz="0" w:space="0" w:color="auto"/>
        <w:left w:val="none" w:sz="0" w:space="0" w:color="auto"/>
        <w:bottom w:val="none" w:sz="0" w:space="0" w:color="auto"/>
        <w:right w:val="none" w:sz="0" w:space="0" w:color="auto"/>
      </w:divBdr>
    </w:div>
    <w:div w:id="699743237">
      <w:bodyDiv w:val="1"/>
      <w:marLeft w:val="0"/>
      <w:marRight w:val="0"/>
      <w:marTop w:val="0"/>
      <w:marBottom w:val="0"/>
      <w:divBdr>
        <w:top w:val="none" w:sz="0" w:space="0" w:color="auto"/>
        <w:left w:val="none" w:sz="0" w:space="0" w:color="auto"/>
        <w:bottom w:val="none" w:sz="0" w:space="0" w:color="auto"/>
        <w:right w:val="none" w:sz="0" w:space="0" w:color="auto"/>
      </w:divBdr>
    </w:div>
    <w:div w:id="704058285">
      <w:bodyDiv w:val="1"/>
      <w:marLeft w:val="0"/>
      <w:marRight w:val="0"/>
      <w:marTop w:val="0"/>
      <w:marBottom w:val="0"/>
      <w:divBdr>
        <w:top w:val="none" w:sz="0" w:space="0" w:color="auto"/>
        <w:left w:val="none" w:sz="0" w:space="0" w:color="auto"/>
        <w:bottom w:val="none" w:sz="0" w:space="0" w:color="auto"/>
        <w:right w:val="none" w:sz="0" w:space="0" w:color="auto"/>
      </w:divBdr>
    </w:div>
    <w:div w:id="737485010">
      <w:bodyDiv w:val="1"/>
      <w:marLeft w:val="0"/>
      <w:marRight w:val="0"/>
      <w:marTop w:val="0"/>
      <w:marBottom w:val="0"/>
      <w:divBdr>
        <w:top w:val="none" w:sz="0" w:space="0" w:color="auto"/>
        <w:left w:val="none" w:sz="0" w:space="0" w:color="auto"/>
        <w:bottom w:val="none" w:sz="0" w:space="0" w:color="auto"/>
        <w:right w:val="none" w:sz="0" w:space="0" w:color="auto"/>
      </w:divBdr>
    </w:div>
    <w:div w:id="746804558">
      <w:bodyDiv w:val="1"/>
      <w:marLeft w:val="0"/>
      <w:marRight w:val="0"/>
      <w:marTop w:val="0"/>
      <w:marBottom w:val="0"/>
      <w:divBdr>
        <w:top w:val="none" w:sz="0" w:space="0" w:color="auto"/>
        <w:left w:val="none" w:sz="0" w:space="0" w:color="auto"/>
        <w:bottom w:val="none" w:sz="0" w:space="0" w:color="auto"/>
        <w:right w:val="none" w:sz="0" w:space="0" w:color="auto"/>
      </w:divBdr>
    </w:div>
    <w:div w:id="859273009">
      <w:bodyDiv w:val="1"/>
      <w:marLeft w:val="0"/>
      <w:marRight w:val="0"/>
      <w:marTop w:val="0"/>
      <w:marBottom w:val="0"/>
      <w:divBdr>
        <w:top w:val="none" w:sz="0" w:space="0" w:color="auto"/>
        <w:left w:val="none" w:sz="0" w:space="0" w:color="auto"/>
        <w:bottom w:val="none" w:sz="0" w:space="0" w:color="auto"/>
        <w:right w:val="none" w:sz="0" w:space="0" w:color="auto"/>
      </w:divBdr>
    </w:div>
    <w:div w:id="893928629">
      <w:bodyDiv w:val="1"/>
      <w:marLeft w:val="0"/>
      <w:marRight w:val="0"/>
      <w:marTop w:val="0"/>
      <w:marBottom w:val="0"/>
      <w:divBdr>
        <w:top w:val="none" w:sz="0" w:space="0" w:color="auto"/>
        <w:left w:val="none" w:sz="0" w:space="0" w:color="auto"/>
        <w:bottom w:val="none" w:sz="0" w:space="0" w:color="auto"/>
        <w:right w:val="none" w:sz="0" w:space="0" w:color="auto"/>
      </w:divBdr>
    </w:div>
    <w:div w:id="916282573">
      <w:bodyDiv w:val="1"/>
      <w:marLeft w:val="0"/>
      <w:marRight w:val="0"/>
      <w:marTop w:val="0"/>
      <w:marBottom w:val="0"/>
      <w:divBdr>
        <w:top w:val="none" w:sz="0" w:space="0" w:color="auto"/>
        <w:left w:val="none" w:sz="0" w:space="0" w:color="auto"/>
        <w:bottom w:val="none" w:sz="0" w:space="0" w:color="auto"/>
        <w:right w:val="none" w:sz="0" w:space="0" w:color="auto"/>
      </w:divBdr>
    </w:div>
    <w:div w:id="937056824">
      <w:bodyDiv w:val="1"/>
      <w:marLeft w:val="0"/>
      <w:marRight w:val="0"/>
      <w:marTop w:val="0"/>
      <w:marBottom w:val="0"/>
      <w:divBdr>
        <w:top w:val="none" w:sz="0" w:space="0" w:color="auto"/>
        <w:left w:val="none" w:sz="0" w:space="0" w:color="auto"/>
        <w:bottom w:val="none" w:sz="0" w:space="0" w:color="auto"/>
        <w:right w:val="none" w:sz="0" w:space="0" w:color="auto"/>
      </w:divBdr>
    </w:div>
    <w:div w:id="958298841">
      <w:bodyDiv w:val="1"/>
      <w:marLeft w:val="0"/>
      <w:marRight w:val="0"/>
      <w:marTop w:val="0"/>
      <w:marBottom w:val="0"/>
      <w:divBdr>
        <w:top w:val="none" w:sz="0" w:space="0" w:color="auto"/>
        <w:left w:val="none" w:sz="0" w:space="0" w:color="auto"/>
        <w:bottom w:val="none" w:sz="0" w:space="0" w:color="auto"/>
        <w:right w:val="none" w:sz="0" w:space="0" w:color="auto"/>
      </w:divBdr>
    </w:div>
    <w:div w:id="1055932230">
      <w:bodyDiv w:val="1"/>
      <w:marLeft w:val="0"/>
      <w:marRight w:val="0"/>
      <w:marTop w:val="0"/>
      <w:marBottom w:val="0"/>
      <w:divBdr>
        <w:top w:val="none" w:sz="0" w:space="0" w:color="auto"/>
        <w:left w:val="none" w:sz="0" w:space="0" w:color="auto"/>
        <w:bottom w:val="none" w:sz="0" w:space="0" w:color="auto"/>
        <w:right w:val="none" w:sz="0" w:space="0" w:color="auto"/>
      </w:divBdr>
    </w:div>
    <w:div w:id="1129395692">
      <w:bodyDiv w:val="1"/>
      <w:marLeft w:val="0"/>
      <w:marRight w:val="0"/>
      <w:marTop w:val="0"/>
      <w:marBottom w:val="0"/>
      <w:divBdr>
        <w:top w:val="none" w:sz="0" w:space="0" w:color="auto"/>
        <w:left w:val="none" w:sz="0" w:space="0" w:color="auto"/>
        <w:bottom w:val="none" w:sz="0" w:space="0" w:color="auto"/>
        <w:right w:val="none" w:sz="0" w:space="0" w:color="auto"/>
      </w:divBdr>
    </w:div>
    <w:div w:id="1135299337">
      <w:bodyDiv w:val="1"/>
      <w:marLeft w:val="0"/>
      <w:marRight w:val="0"/>
      <w:marTop w:val="0"/>
      <w:marBottom w:val="0"/>
      <w:divBdr>
        <w:top w:val="none" w:sz="0" w:space="0" w:color="auto"/>
        <w:left w:val="none" w:sz="0" w:space="0" w:color="auto"/>
        <w:bottom w:val="none" w:sz="0" w:space="0" w:color="auto"/>
        <w:right w:val="none" w:sz="0" w:space="0" w:color="auto"/>
      </w:divBdr>
    </w:div>
    <w:div w:id="1145659916">
      <w:bodyDiv w:val="1"/>
      <w:marLeft w:val="0"/>
      <w:marRight w:val="0"/>
      <w:marTop w:val="0"/>
      <w:marBottom w:val="0"/>
      <w:divBdr>
        <w:top w:val="none" w:sz="0" w:space="0" w:color="auto"/>
        <w:left w:val="none" w:sz="0" w:space="0" w:color="auto"/>
        <w:bottom w:val="none" w:sz="0" w:space="0" w:color="auto"/>
        <w:right w:val="none" w:sz="0" w:space="0" w:color="auto"/>
      </w:divBdr>
      <w:divsChild>
        <w:div w:id="358506334">
          <w:marLeft w:val="0"/>
          <w:marRight w:val="0"/>
          <w:marTop w:val="615"/>
          <w:marBottom w:val="285"/>
          <w:divBdr>
            <w:top w:val="none" w:sz="0" w:space="0" w:color="auto"/>
            <w:left w:val="none" w:sz="0" w:space="0" w:color="auto"/>
            <w:bottom w:val="none" w:sz="0" w:space="0" w:color="auto"/>
            <w:right w:val="none" w:sz="0" w:space="0" w:color="auto"/>
          </w:divBdr>
        </w:div>
      </w:divsChild>
    </w:div>
    <w:div w:id="1175266005">
      <w:bodyDiv w:val="1"/>
      <w:marLeft w:val="0"/>
      <w:marRight w:val="0"/>
      <w:marTop w:val="0"/>
      <w:marBottom w:val="0"/>
      <w:divBdr>
        <w:top w:val="none" w:sz="0" w:space="0" w:color="auto"/>
        <w:left w:val="none" w:sz="0" w:space="0" w:color="auto"/>
        <w:bottom w:val="none" w:sz="0" w:space="0" w:color="auto"/>
        <w:right w:val="none" w:sz="0" w:space="0" w:color="auto"/>
      </w:divBdr>
    </w:div>
    <w:div w:id="1193297839">
      <w:bodyDiv w:val="1"/>
      <w:marLeft w:val="0"/>
      <w:marRight w:val="0"/>
      <w:marTop w:val="0"/>
      <w:marBottom w:val="0"/>
      <w:divBdr>
        <w:top w:val="none" w:sz="0" w:space="0" w:color="auto"/>
        <w:left w:val="none" w:sz="0" w:space="0" w:color="auto"/>
        <w:bottom w:val="none" w:sz="0" w:space="0" w:color="auto"/>
        <w:right w:val="none" w:sz="0" w:space="0" w:color="auto"/>
      </w:divBdr>
      <w:divsChild>
        <w:div w:id="151213658">
          <w:marLeft w:val="0"/>
          <w:marRight w:val="0"/>
          <w:marTop w:val="0"/>
          <w:marBottom w:val="0"/>
          <w:divBdr>
            <w:top w:val="none" w:sz="0" w:space="0" w:color="auto"/>
            <w:left w:val="none" w:sz="0" w:space="0" w:color="auto"/>
            <w:bottom w:val="none" w:sz="0" w:space="0" w:color="auto"/>
            <w:right w:val="none" w:sz="0" w:space="0" w:color="auto"/>
          </w:divBdr>
        </w:div>
        <w:div w:id="1718822588">
          <w:marLeft w:val="0"/>
          <w:marRight w:val="0"/>
          <w:marTop w:val="0"/>
          <w:marBottom w:val="0"/>
          <w:divBdr>
            <w:top w:val="none" w:sz="0" w:space="0" w:color="auto"/>
            <w:left w:val="none" w:sz="0" w:space="0" w:color="auto"/>
            <w:bottom w:val="none" w:sz="0" w:space="0" w:color="auto"/>
            <w:right w:val="none" w:sz="0" w:space="0" w:color="auto"/>
          </w:divBdr>
        </w:div>
        <w:div w:id="384958559">
          <w:marLeft w:val="0"/>
          <w:marRight w:val="0"/>
          <w:marTop w:val="0"/>
          <w:marBottom w:val="0"/>
          <w:divBdr>
            <w:top w:val="none" w:sz="0" w:space="0" w:color="auto"/>
            <w:left w:val="none" w:sz="0" w:space="0" w:color="auto"/>
            <w:bottom w:val="none" w:sz="0" w:space="0" w:color="auto"/>
            <w:right w:val="none" w:sz="0" w:space="0" w:color="auto"/>
          </w:divBdr>
        </w:div>
        <w:div w:id="1203786553">
          <w:marLeft w:val="0"/>
          <w:marRight w:val="0"/>
          <w:marTop w:val="0"/>
          <w:marBottom w:val="0"/>
          <w:divBdr>
            <w:top w:val="none" w:sz="0" w:space="0" w:color="auto"/>
            <w:left w:val="none" w:sz="0" w:space="0" w:color="auto"/>
            <w:bottom w:val="none" w:sz="0" w:space="0" w:color="auto"/>
            <w:right w:val="none" w:sz="0" w:space="0" w:color="auto"/>
          </w:divBdr>
        </w:div>
        <w:div w:id="1235163107">
          <w:marLeft w:val="0"/>
          <w:marRight w:val="0"/>
          <w:marTop w:val="0"/>
          <w:marBottom w:val="0"/>
          <w:divBdr>
            <w:top w:val="none" w:sz="0" w:space="0" w:color="auto"/>
            <w:left w:val="none" w:sz="0" w:space="0" w:color="auto"/>
            <w:bottom w:val="none" w:sz="0" w:space="0" w:color="auto"/>
            <w:right w:val="none" w:sz="0" w:space="0" w:color="auto"/>
          </w:divBdr>
        </w:div>
        <w:div w:id="2032298723">
          <w:marLeft w:val="0"/>
          <w:marRight w:val="0"/>
          <w:marTop w:val="0"/>
          <w:marBottom w:val="0"/>
          <w:divBdr>
            <w:top w:val="none" w:sz="0" w:space="0" w:color="auto"/>
            <w:left w:val="none" w:sz="0" w:space="0" w:color="auto"/>
            <w:bottom w:val="none" w:sz="0" w:space="0" w:color="auto"/>
            <w:right w:val="none" w:sz="0" w:space="0" w:color="auto"/>
          </w:divBdr>
        </w:div>
        <w:div w:id="802965653">
          <w:marLeft w:val="0"/>
          <w:marRight w:val="0"/>
          <w:marTop w:val="0"/>
          <w:marBottom w:val="0"/>
          <w:divBdr>
            <w:top w:val="none" w:sz="0" w:space="0" w:color="auto"/>
            <w:left w:val="none" w:sz="0" w:space="0" w:color="auto"/>
            <w:bottom w:val="none" w:sz="0" w:space="0" w:color="auto"/>
            <w:right w:val="none" w:sz="0" w:space="0" w:color="auto"/>
          </w:divBdr>
        </w:div>
        <w:div w:id="196627447">
          <w:marLeft w:val="0"/>
          <w:marRight w:val="0"/>
          <w:marTop w:val="0"/>
          <w:marBottom w:val="0"/>
          <w:divBdr>
            <w:top w:val="none" w:sz="0" w:space="0" w:color="auto"/>
            <w:left w:val="none" w:sz="0" w:space="0" w:color="auto"/>
            <w:bottom w:val="none" w:sz="0" w:space="0" w:color="auto"/>
            <w:right w:val="none" w:sz="0" w:space="0" w:color="auto"/>
          </w:divBdr>
        </w:div>
        <w:div w:id="1515607239">
          <w:marLeft w:val="0"/>
          <w:marRight w:val="0"/>
          <w:marTop w:val="0"/>
          <w:marBottom w:val="0"/>
          <w:divBdr>
            <w:top w:val="none" w:sz="0" w:space="0" w:color="auto"/>
            <w:left w:val="none" w:sz="0" w:space="0" w:color="auto"/>
            <w:bottom w:val="none" w:sz="0" w:space="0" w:color="auto"/>
            <w:right w:val="none" w:sz="0" w:space="0" w:color="auto"/>
          </w:divBdr>
        </w:div>
        <w:div w:id="1691948440">
          <w:marLeft w:val="0"/>
          <w:marRight w:val="0"/>
          <w:marTop w:val="0"/>
          <w:marBottom w:val="0"/>
          <w:divBdr>
            <w:top w:val="none" w:sz="0" w:space="0" w:color="auto"/>
            <w:left w:val="none" w:sz="0" w:space="0" w:color="auto"/>
            <w:bottom w:val="none" w:sz="0" w:space="0" w:color="auto"/>
            <w:right w:val="none" w:sz="0" w:space="0" w:color="auto"/>
          </w:divBdr>
        </w:div>
        <w:div w:id="1996521291">
          <w:marLeft w:val="0"/>
          <w:marRight w:val="0"/>
          <w:marTop w:val="0"/>
          <w:marBottom w:val="0"/>
          <w:divBdr>
            <w:top w:val="none" w:sz="0" w:space="0" w:color="auto"/>
            <w:left w:val="none" w:sz="0" w:space="0" w:color="auto"/>
            <w:bottom w:val="none" w:sz="0" w:space="0" w:color="auto"/>
            <w:right w:val="none" w:sz="0" w:space="0" w:color="auto"/>
          </w:divBdr>
        </w:div>
        <w:div w:id="554049309">
          <w:marLeft w:val="0"/>
          <w:marRight w:val="0"/>
          <w:marTop w:val="0"/>
          <w:marBottom w:val="0"/>
          <w:divBdr>
            <w:top w:val="none" w:sz="0" w:space="0" w:color="auto"/>
            <w:left w:val="none" w:sz="0" w:space="0" w:color="auto"/>
            <w:bottom w:val="none" w:sz="0" w:space="0" w:color="auto"/>
            <w:right w:val="none" w:sz="0" w:space="0" w:color="auto"/>
          </w:divBdr>
        </w:div>
        <w:div w:id="897058560">
          <w:marLeft w:val="0"/>
          <w:marRight w:val="0"/>
          <w:marTop w:val="0"/>
          <w:marBottom w:val="0"/>
          <w:divBdr>
            <w:top w:val="none" w:sz="0" w:space="0" w:color="auto"/>
            <w:left w:val="none" w:sz="0" w:space="0" w:color="auto"/>
            <w:bottom w:val="none" w:sz="0" w:space="0" w:color="auto"/>
            <w:right w:val="none" w:sz="0" w:space="0" w:color="auto"/>
          </w:divBdr>
        </w:div>
        <w:div w:id="472331512">
          <w:marLeft w:val="0"/>
          <w:marRight w:val="0"/>
          <w:marTop w:val="0"/>
          <w:marBottom w:val="0"/>
          <w:divBdr>
            <w:top w:val="none" w:sz="0" w:space="0" w:color="auto"/>
            <w:left w:val="none" w:sz="0" w:space="0" w:color="auto"/>
            <w:bottom w:val="none" w:sz="0" w:space="0" w:color="auto"/>
            <w:right w:val="none" w:sz="0" w:space="0" w:color="auto"/>
          </w:divBdr>
        </w:div>
        <w:div w:id="485316467">
          <w:marLeft w:val="0"/>
          <w:marRight w:val="0"/>
          <w:marTop w:val="0"/>
          <w:marBottom w:val="0"/>
          <w:divBdr>
            <w:top w:val="none" w:sz="0" w:space="0" w:color="auto"/>
            <w:left w:val="none" w:sz="0" w:space="0" w:color="auto"/>
            <w:bottom w:val="none" w:sz="0" w:space="0" w:color="auto"/>
            <w:right w:val="none" w:sz="0" w:space="0" w:color="auto"/>
          </w:divBdr>
        </w:div>
        <w:div w:id="1972592213">
          <w:marLeft w:val="0"/>
          <w:marRight w:val="0"/>
          <w:marTop w:val="0"/>
          <w:marBottom w:val="0"/>
          <w:divBdr>
            <w:top w:val="none" w:sz="0" w:space="0" w:color="auto"/>
            <w:left w:val="none" w:sz="0" w:space="0" w:color="auto"/>
            <w:bottom w:val="none" w:sz="0" w:space="0" w:color="auto"/>
            <w:right w:val="none" w:sz="0" w:space="0" w:color="auto"/>
          </w:divBdr>
        </w:div>
        <w:div w:id="357391962">
          <w:marLeft w:val="0"/>
          <w:marRight w:val="0"/>
          <w:marTop w:val="0"/>
          <w:marBottom w:val="0"/>
          <w:divBdr>
            <w:top w:val="none" w:sz="0" w:space="0" w:color="auto"/>
            <w:left w:val="none" w:sz="0" w:space="0" w:color="auto"/>
            <w:bottom w:val="none" w:sz="0" w:space="0" w:color="auto"/>
            <w:right w:val="none" w:sz="0" w:space="0" w:color="auto"/>
          </w:divBdr>
        </w:div>
        <w:div w:id="1285775475">
          <w:marLeft w:val="0"/>
          <w:marRight w:val="0"/>
          <w:marTop w:val="0"/>
          <w:marBottom w:val="0"/>
          <w:divBdr>
            <w:top w:val="none" w:sz="0" w:space="0" w:color="auto"/>
            <w:left w:val="none" w:sz="0" w:space="0" w:color="auto"/>
            <w:bottom w:val="none" w:sz="0" w:space="0" w:color="auto"/>
            <w:right w:val="none" w:sz="0" w:space="0" w:color="auto"/>
          </w:divBdr>
        </w:div>
        <w:div w:id="1345205176">
          <w:marLeft w:val="0"/>
          <w:marRight w:val="0"/>
          <w:marTop w:val="0"/>
          <w:marBottom w:val="0"/>
          <w:divBdr>
            <w:top w:val="none" w:sz="0" w:space="0" w:color="auto"/>
            <w:left w:val="none" w:sz="0" w:space="0" w:color="auto"/>
            <w:bottom w:val="none" w:sz="0" w:space="0" w:color="auto"/>
            <w:right w:val="none" w:sz="0" w:space="0" w:color="auto"/>
          </w:divBdr>
        </w:div>
        <w:div w:id="1071120712">
          <w:marLeft w:val="0"/>
          <w:marRight w:val="0"/>
          <w:marTop w:val="0"/>
          <w:marBottom w:val="0"/>
          <w:divBdr>
            <w:top w:val="none" w:sz="0" w:space="0" w:color="auto"/>
            <w:left w:val="none" w:sz="0" w:space="0" w:color="auto"/>
            <w:bottom w:val="none" w:sz="0" w:space="0" w:color="auto"/>
            <w:right w:val="none" w:sz="0" w:space="0" w:color="auto"/>
          </w:divBdr>
        </w:div>
        <w:div w:id="946041533">
          <w:marLeft w:val="0"/>
          <w:marRight w:val="0"/>
          <w:marTop w:val="0"/>
          <w:marBottom w:val="0"/>
          <w:divBdr>
            <w:top w:val="none" w:sz="0" w:space="0" w:color="auto"/>
            <w:left w:val="none" w:sz="0" w:space="0" w:color="auto"/>
            <w:bottom w:val="none" w:sz="0" w:space="0" w:color="auto"/>
            <w:right w:val="none" w:sz="0" w:space="0" w:color="auto"/>
          </w:divBdr>
        </w:div>
        <w:div w:id="1721132788">
          <w:marLeft w:val="0"/>
          <w:marRight w:val="0"/>
          <w:marTop w:val="0"/>
          <w:marBottom w:val="0"/>
          <w:divBdr>
            <w:top w:val="none" w:sz="0" w:space="0" w:color="auto"/>
            <w:left w:val="none" w:sz="0" w:space="0" w:color="auto"/>
            <w:bottom w:val="none" w:sz="0" w:space="0" w:color="auto"/>
            <w:right w:val="none" w:sz="0" w:space="0" w:color="auto"/>
          </w:divBdr>
        </w:div>
        <w:div w:id="1042170612">
          <w:marLeft w:val="0"/>
          <w:marRight w:val="0"/>
          <w:marTop w:val="0"/>
          <w:marBottom w:val="0"/>
          <w:divBdr>
            <w:top w:val="none" w:sz="0" w:space="0" w:color="auto"/>
            <w:left w:val="none" w:sz="0" w:space="0" w:color="auto"/>
            <w:bottom w:val="none" w:sz="0" w:space="0" w:color="auto"/>
            <w:right w:val="none" w:sz="0" w:space="0" w:color="auto"/>
          </w:divBdr>
        </w:div>
        <w:div w:id="703361550">
          <w:marLeft w:val="0"/>
          <w:marRight w:val="0"/>
          <w:marTop w:val="0"/>
          <w:marBottom w:val="0"/>
          <w:divBdr>
            <w:top w:val="none" w:sz="0" w:space="0" w:color="auto"/>
            <w:left w:val="none" w:sz="0" w:space="0" w:color="auto"/>
            <w:bottom w:val="none" w:sz="0" w:space="0" w:color="auto"/>
            <w:right w:val="none" w:sz="0" w:space="0" w:color="auto"/>
          </w:divBdr>
        </w:div>
        <w:div w:id="1035227324">
          <w:marLeft w:val="0"/>
          <w:marRight w:val="0"/>
          <w:marTop w:val="0"/>
          <w:marBottom w:val="0"/>
          <w:divBdr>
            <w:top w:val="none" w:sz="0" w:space="0" w:color="auto"/>
            <w:left w:val="none" w:sz="0" w:space="0" w:color="auto"/>
            <w:bottom w:val="none" w:sz="0" w:space="0" w:color="auto"/>
            <w:right w:val="none" w:sz="0" w:space="0" w:color="auto"/>
          </w:divBdr>
        </w:div>
        <w:div w:id="1531256247">
          <w:marLeft w:val="0"/>
          <w:marRight w:val="0"/>
          <w:marTop w:val="0"/>
          <w:marBottom w:val="0"/>
          <w:divBdr>
            <w:top w:val="none" w:sz="0" w:space="0" w:color="auto"/>
            <w:left w:val="none" w:sz="0" w:space="0" w:color="auto"/>
            <w:bottom w:val="none" w:sz="0" w:space="0" w:color="auto"/>
            <w:right w:val="none" w:sz="0" w:space="0" w:color="auto"/>
          </w:divBdr>
        </w:div>
        <w:div w:id="310789059">
          <w:marLeft w:val="0"/>
          <w:marRight w:val="0"/>
          <w:marTop w:val="0"/>
          <w:marBottom w:val="0"/>
          <w:divBdr>
            <w:top w:val="none" w:sz="0" w:space="0" w:color="auto"/>
            <w:left w:val="none" w:sz="0" w:space="0" w:color="auto"/>
            <w:bottom w:val="none" w:sz="0" w:space="0" w:color="auto"/>
            <w:right w:val="none" w:sz="0" w:space="0" w:color="auto"/>
          </w:divBdr>
        </w:div>
        <w:div w:id="899024762">
          <w:marLeft w:val="0"/>
          <w:marRight w:val="0"/>
          <w:marTop w:val="0"/>
          <w:marBottom w:val="0"/>
          <w:divBdr>
            <w:top w:val="none" w:sz="0" w:space="0" w:color="auto"/>
            <w:left w:val="none" w:sz="0" w:space="0" w:color="auto"/>
            <w:bottom w:val="none" w:sz="0" w:space="0" w:color="auto"/>
            <w:right w:val="none" w:sz="0" w:space="0" w:color="auto"/>
          </w:divBdr>
        </w:div>
        <w:div w:id="1697929568">
          <w:marLeft w:val="0"/>
          <w:marRight w:val="0"/>
          <w:marTop w:val="0"/>
          <w:marBottom w:val="0"/>
          <w:divBdr>
            <w:top w:val="none" w:sz="0" w:space="0" w:color="auto"/>
            <w:left w:val="none" w:sz="0" w:space="0" w:color="auto"/>
            <w:bottom w:val="none" w:sz="0" w:space="0" w:color="auto"/>
            <w:right w:val="none" w:sz="0" w:space="0" w:color="auto"/>
          </w:divBdr>
        </w:div>
        <w:div w:id="1655060480">
          <w:marLeft w:val="0"/>
          <w:marRight w:val="0"/>
          <w:marTop w:val="0"/>
          <w:marBottom w:val="0"/>
          <w:divBdr>
            <w:top w:val="none" w:sz="0" w:space="0" w:color="auto"/>
            <w:left w:val="none" w:sz="0" w:space="0" w:color="auto"/>
            <w:bottom w:val="none" w:sz="0" w:space="0" w:color="auto"/>
            <w:right w:val="none" w:sz="0" w:space="0" w:color="auto"/>
          </w:divBdr>
        </w:div>
        <w:div w:id="1639337899">
          <w:marLeft w:val="0"/>
          <w:marRight w:val="0"/>
          <w:marTop w:val="0"/>
          <w:marBottom w:val="0"/>
          <w:divBdr>
            <w:top w:val="none" w:sz="0" w:space="0" w:color="auto"/>
            <w:left w:val="none" w:sz="0" w:space="0" w:color="auto"/>
            <w:bottom w:val="none" w:sz="0" w:space="0" w:color="auto"/>
            <w:right w:val="none" w:sz="0" w:space="0" w:color="auto"/>
          </w:divBdr>
        </w:div>
        <w:div w:id="2140490845">
          <w:marLeft w:val="0"/>
          <w:marRight w:val="0"/>
          <w:marTop w:val="0"/>
          <w:marBottom w:val="0"/>
          <w:divBdr>
            <w:top w:val="none" w:sz="0" w:space="0" w:color="auto"/>
            <w:left w:val="none" w:sz="0" w:space="0" w:color="auto"/>
            <w:bottom w:val="none" w:sz="0" w:space="0" w:color="auto"/>
            <w:right w:val="none" w:sz="0" w:space="0" w:color="auto"/>
          </w:divBdr>
        </w:div>
      </w:divsChild>
    </w:div>
    <w:div w:id="1236821580">
      <w:bodyDiv w:val="1"/>
      <w:marLeft w:val="0"/>
      <w:marRight w:val="0"/>
      <w:marTop w:val="0"/>
      <w:marBottom w:val="0"/>
      <w:divBdr>
        <w:top w:val="none" w:sz="0" w:space="0" w:color="auto"/>
        <w:left w:val="none" w:sz="0" w:space="0" w:color="auto"/>
        <w:bottom w:val="none" w:sz="0" w:space="0" w:color="auto"/>
        <w:right w:val="none" w:sz="0" w:space="0" w:color="auto"/>
      </w:divBdr>
    </w:div>
    <w:div w:id="1262295320">
      <w:bodyDiv w:val="1"/>
      <w:marLeft w:val="0"/>
      <w:marRight w:val="0"/>
      <w:marTop w:val="0"/>
      <w:marBottom w:val="0"/>
      <w:divBdr>
        <w:top w:val="none" w:sz="0" w:space="0" w:color="auto"/>
        <w:left w:val="none" w:sz="0" w:space="0" w:color="auto"/>
        <w:bottom w:val="none" w:sz="0" w:space="0" w:color="auto"/>
        <w:right w:val="none" w:sz="0" w:space="0" w:color="auto"/>
      </w:divBdr>
    </w:div>
    <w:div w:id="1291395305">
      <w:bodyDiv w:val="1"/>
      <w:marLeft w:val="0"/>
      <w:marRight w:val="0"/>
      <w:marTop w:val="0"/>
      <w:marBottom w:val="0"/>
      <w:divBdr>
        <w:top w:val="none" w:sz="0" w:space="0" w:color="auto"/>
        <w:left w:val="none" w:sz="0" w:space="0" w:color="auto"/>
        <w:bottom w:val="none" w:sz="0" w:space="0" w:color="auto"/>
        <w:right w:val="none" w:sz="0" w:space="0" w:color="auto"/>
      </w:divBdr>
    </w:div>
    <w:div w:id="1293705530">
      <w:bodyDiv w:val="1"/>
      <w:marLeft w:val="0"/>
      <w:marRight w:val="0"/>
      <w:marTop w:val="0"/>
      <w:marBottom w:val="0"/>
      <w:divBdr>
        <w:top w:val="none" w:sz="0" w:space="0" w:color="auto"/>
        <w:left w:val="none" w:sz="0" w:space="0" w:color="auto"/>
        <w:bottom w:val="none" w:sz="0" w:space="0" w:color="auto"/>
        <w:right w:val="none" w:sz="0" w:space="0" w:color="auto"/>
      </w:divBdr>
    </w:div>
    <w:div w:id="1321232101">
      <w:bodyDiv w:val="1"/>
      <w:marLeft w:val="0"/>
      <w:marRight w:val="0"/>
      <w:marTop w:val="0"/>
      <w:marBottom w:val="0"/>
      <w:divBdr>
        <w:top w:val="none" w:sz="0" w:space="0" w:color="auto"/>
        <w:left w:val="none" w:sz="0" w:space="0" w:color="auto"/>
        <w:bottom w:val="none" w:sz="0" w:space="0" w:color="auto"/>
        <w:right w:val="none" w:sz="0" w:space="0" w:color="auto"/>
      </w:divBdr>
    </w:div>
    <w:div w:id="1401169041">
      <w:bodyDiv w:val="1"/>
      <w:marLeft w:val="0"/>
      <w:marRight w:val="0"/>
      <w:marTop w:val="0"/>
      <w:marBottom w:val="0"/>
      <w:divBdr>
        <w:top w:val="none" w:sz="0" w:space="0" w:color="auto"/>
        <w:left w:val="none" w:sz="0" w:space="0" w:color="auto"/>
        <w:bottom w:val="none" w:sz="0" w:space="0" w:color="auto"/>
        <w:right w:val="none" w:sz="0" w:space="0" w:color="auto"/>
      </w:divBdr>
    </w:div>
    <w:div w:id="1430588017">
      <w:bodyDiv w:val="1"/>
      <w:marLeft w:val="0"/>
      <w:marRight w:val="0"/>
      <w:marTop w:val="0"/>
      <w:marBottom w:val="0"/>
      <w:divBdr>
        <w:top w:val="none" w:sz="0" w:space="0" w:color="auto"/>
        <w:left w:val="none" w:sz="0" w:space="0" w:color="auto"/>
        <w:bottom w:val="none" w:sz="0" w:space="0" w:color="auto"/>
        <w:right w:val="none" w:sz="0" w:space="0" w:color="auto"/>
      </w:divBdr>
    </w:div>
    <w:div w:id="1458447431">
      <w:bodyDiv w:val="1"/>
      <w:marLeft w:val="0"/>
      <w:marRight w:val="0"/>
      <w:marTop w:val="0"/>
      <w:marBottom w:val="0"/>
      <w:divBdr>
        <w:top w:val="none" w:sz="0" w:space="0" w:color="auto"/>
        <w:left w:val="none" w:sz="0" w:space="0" w:color="auto"/>
        <w:bottom w:val="none" w:sz="0" w:space="0" w:color="auto"/>
        <w:right w:val="none" w:sz="0" w:space="0" w:color="auto"/>
      </w:divBdr>
    </w:div>
    <w:div w:id="1616591936">
      <w:bodyDiv w:val="1"/>
      <w:marLeft w:val="0"/>
      <w:marRight w:val="0"/>
      <w:marTop w:val="0"/>
      <w:marBottom w:val="0"/>
      <w:divBdr>
        <w:top w:val="none" w:sz="0" w:space="0" w:color="auto"/>
        <w:left w:val="none" w:sz="0" w:space="0" w:color="auto"/>
        <w:bottom w:val="none" w:sz="0" w:space="0" w:color="auto"/>
        <w:right w:val="none" w:sz="0" w:space="0" w:color="auto"/>
      </w:divBdr>
    </w:div>
    <w:div w:id="1633511223">
      <w:bodyDiv w:val="1"/>
      <w:marLeft w:val="0"/>
      <w:marRight w:val="0"/>
      <w:marTop w:val="0"/>
      <w:marBottom w:val="0"/>
      <w:divBdr>
        <w:top w:val="none" w:sz="0" w:space="0" w:color="auto"/>
        <w:left w:val="none" w:sz="0" w:space="0" w:color="auto"/>
        <w:bottom w:val="none" w:sz="0" w:space="0" w:color="auto"/>
        <w:right w:val="none" w:sz="0" w:space="0" w:color="auto"/>
      </w:divBdr>
    </w:div>
    <w:div w:id="1734425736">
      <w:bodyDiv w:val="1"/>
      <w:marLeft w:val="0"/>
      <w:marRight w:val="0"/>
      <w:marTop w:val="0"/>
      <w:marBottom w:val="0"/>
      <w:divBdr>
        <w:top w:val="none" w:sz="0" w:space="0" w:color="auto"/>
        <w:left w:val="none" w:sz="0" w:space="0" w:color="auto"/>
        <w:bottom w:val="none" w:sz="0" w:space="0" w:color="auto"/>
        <w:right w:val="none" w:sz="0" w:space="0" w:color="auto"/>
      </w:divBdr>
    </w:div>
    <w:div w:id="1750930336">
      <w:bodyDiv w:val="1"/>
      <w:marLeft w:val="0"/>
      <w:marRight w:val="0"/>
      <w:marTop w:val="0"/>
      <w:marBottom w:val="0"/>
      <w:divBdr>
        <w:top w:val="none" w:sz="0" w:space="0" w:color="auto"/>
        <w:left w:val="none" w:sz="0" w:space="0" w:color="auto"/>
        <w:bottom w:val="none" w:sz="0" w:space="0" w:color="auto"/>
        <w:right w:val="none" w:sz="0" w:space="0" w:color="auto"/>
      </w:divBdr>
    </w:div>
    <w:div w:id="1770156042">
      <w:bodyDiv w:val="1"/>
      <w:marLeft w:val="0"/>
      <w:marRight w:val="0"/>
      <w:marTop w:val="0"/>
      <w:marBottom w:val="0"/>
      <w:divBdr>
        <w:top w:val="none" w:sz="0" w:space="0" w:color="auto"/>
        <w:left w:val="none" w:sz="0" w:space="0" w:color="auto"/>
        <w:bottom w:val="none" w:sz="0" w:space="0" w:color="auto"/>
        <w:right w:val="none" w:sz="0" w:space="0" w:color="auto"/>
      </w:divBdr>
    </w:div>
    <w:div w:id="1868525607">
      <w:bodyDiv w:val="1"/>
      <w:marLeft w:val="0"/>
      <w:marRight w:val="0"/>
      <w:marTop w:val="0"/>
      <w:marBottom w:val="0"/>
      <w:divBdr>
        <w:top w:val="none" w:sz="0" w:space="0" w:color="auto"/>
        <w:left w:val="none" w:sz="0" w:space="0" w:color="auto"/>
        <w:bottom w:val="none" w:sz="0" w:space="0" w:color="auto"/>
        <w:right w:val="none" w:sz="0" w:space="0" w:color="auto"/>
      </w:divBdr>
    </w:div>
    <w:div w:id="1914122228">
      <w:bodyDiv w:val="1"/>
      <w:marLeft w:val="0"/>
      <w:marRight w:val="0"/>
      <w:marTop w:val="0"/>
      <w:marBottom w:val="0"/>
      <w:divBdr>
        <w:top w:val="none" w:sz="0" w:space="0" w:color="auto"/>
        <w:left w:val="none" w:sz="0" w:space="0" w:color="auto"/>
        <w:bottom w:val="none" w:sz="0" w:space="0" w:color="auto"/>
        <w:right w:val="none" w:sz="0" w:space="0" w:color="auto"/>
      </w:divBdr>
    </w:div>
    <w:div w:id="1992173561">
      <w:bodyDiv w:val="1"/>
      <w:marLeft w:val="0"/>
      <w:marRight w:val="0"/>
      <w:marTop w:val="0"/>
      <w:marBottom w:val="0"/>
      <w:divBdr>
        <w:top w:val="none" w:sz="0" w:space="0" w:color="auto"/>
        <w:left w:val="none" w:sz="0" w:space="0" w:color="auto"/>
        <w:bottom w:val="none" w:sz="0" w:space="0" w:color="auto"/>
        <w:right w:val="none" w:sz="0" w:space="0" w:color="auto"/>
      </w:divBdr>
    </w:div>
    <w:div w:id="2081560736">
      <w:bodyDiv w:val="1"/>
      <w:marLeft w:val="0"/>
      <w:marRight w:val="0"/>
      <w:marTop w:val="0"/>
      <w:marBottom w:val="0"/>
      <w:divBdr>
        <w:top w:val="none" w:sz="0" w:space="0" w:color="auto"/>
        <w:left w:val="none" w:sz="0" w:space="0" w:color="auto"/>
        <w:bottom w:val="none" w:sz="0" w:space="0" w:color="auto"/>
        <w:right w:val="none" w:sz="0" w:space="0" w:color="auto"/>
      </w:divBdr>
    </w:div>
    <w:div w:id="2082438849">
      <w:bodyDiv w:val="1"/>
      <w:marLeft w:val="0"/>
      <w:marRight w:val="0"/>
      <w:marTop w:val="0"/>
      <w:marBottom w:val="0"/>
      <w:divBdr>
        <w:top w:val="none" w:sz="0" w:space="0" w:color="auto"/>
        <w:left w:val="none" w:sz="0" w:space="0" w:color="auto"/>
        <w:bottom w:val="none" w:sz="0" w:space="0" w:color="auto"/>
        <w:right w:val="none" w:sz="0" w:space="0" w:color="auto"/>
      </w:divBdr>
    </w:div>
    <w:div w:id="2102753419">
      <w:bodyDiv w:val="1"/>
      <w:marLeft w:val="0"/>
      <w:marRight w:val="0"/>
      <w:marTop w:val="0"/>
      <w:marBottom w:val="0"/>
      <w:divBdr>
        <w:top w:val="none" w:sz="0" w:space="0" w:color="auto"/>
        <w:left w:val="none" w:sz="0" w:space="0" w:color="auto"/>
        <w:bottom w:val="none" w:sz="0" w:space="0" w:color="auto"/>
        <w:right w:val="none" w:sz="0" w:space="0" w:color="auto"/>
      </w:divBdr>
    </w:div>
    <w:div w:id="2131702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urohive.io/ru/tutorial/glubokoeobuchenie-s-pytorch/"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kri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chinelearning.ru/wiki/images/6/6d/Voron-ML-1.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pandas.pydata.org/" TargetMode="External"/><Relationship Id="rId4" Type="http://schemas.openxmlformats.org/officeDocument/2006/relationships/settings" Target="settings.xml"/><Relationship Id="rId9" Type="http://schemas.openxmlformats.org/officeDocument/2006/relationships/hyperlink" Target="http://anaconda.or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6DE23-3295-4FF5-9883-14575E14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23</Pages>
  <Words>5357</Words>
  <Characters>30540</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Васильева</dc:creator>
  <cp:lastModifiedBy>Евсеева Ирина Владимировна</cp:lastModifiedBy>
  <cp:revision>4</cp:revision>
  <cp:lastPrinted>2022-02-16T11:43:00Z</cp:lastPrinted>
  <dcterms:created xsi:type="dcterms:W3CDTF">2023-06-28T13:40:00Z</dcterms:created>
  <dcterms:modified xsi:type="dcterms:W3CDTF">2025-10-23T12:47:00Z</dcterms:modified>
</cp:coreProperties>
</file>